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11685"/>
      </w:tblGrid>
      <w:tr w:rsidR="001A0032" w:rsidTr="006E29AB">
        <w:tc>
          <w:tcPr>
            <w:tcW w:w="13948" w:type="dxa"/>
            <w:gridSpan w:val="2"/>
          </w:tcPr>
          <w:p w:rsidR="001A0032" w:rsidRPr="00226E9C" w:rsidRDefault="001A0032" w:rsidP="00226E9C">
            <w:pPr>
              <w:jc w:val="center"/>
              <w:rPr>
                <w:rFonts w:ascii="Sassoon Infant Std" w:hAnsi="Sassoon Infant Std"/>
              </w:rPr>
            </w:pPr>
            <w:bookmarkStart w:id="0" w:name="_GoBack"/>
            <w:bookmarkEnd w:id="0"/>
            <w:r w:rsidRPr="00226E9C">
              <w:rPr>
                <w:rFonts w:ascii="Sassoon Infant Std" w:hAnsi="Sassoon Infant Std"/>
              </w:rPr>
              <w:t>Week beginning 30</w:t>
            </w:r>
            <w:r w:rsidRPr="00226E9C">
              <w:rPr>
                <w:rFonts w:ascii="Sassoon Infant Std" w:hAnsi="Sassoon Infant Std"/>
                <w:vertAlign w:val="superscript"/>
              </w:rPr>
              <w:t>th</w:t>
            </w:r>
            <w:r w:rsidRPr="00226E9C">
              <w:rPr>
                <w:rFonts w:ascii="Sassoon Infant Std" w:hAnsi="Sassoon Infant Std"/>
              </w:rPr>
              <w:t xml:space="preserve"> March – suggestions for the week ahead – theme Easter</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Monday</w:t>
            </w:r>
          </w:p>
        </w:tc>
        <w:tc>
          <w:tcPr>
            <w:tcW w:w="11685" w:type="dxa"/>
          </w:tcPr>
          <w:p w:rsidR="001A0032" w:rsidRPr="00226E9C" w:rsidRDefault="001A0032" w:rsidP="001A0032">
            <w:pPr>
              <w:jc w:val="center"/>
              <w:rPr>
                <w:rFonts w:ascii="Sassoon Infant Std" w:hAnsi="Sassoon Infant Std"/>
                <w:b/>
                <w:sz w:val="28"/>
                <w:szCs w:val="16"/>
              </w:rPr>
            </w:pPr>
            <w:r w:rsidRPr="00226E9C">
              <w:rPr>
                <w:rFonts w:ascii="Sassoon Infant Std" w:hAnsi="Sassoon Infant Std"/>
                <w:b/>
                <w:sz w:val="28"/>
                <w:szCs w:val="16"/>
              </w:rPr>
              <w:t>Phonics</w:t>
            </w:r>
          </w:p>
          <w:p w:rsidR="001A0032" w:rsidRPr="00226E9C" w:rsidRDefault="001A0032" w:rsidP="001A0032">
            <w:pPr>
              <w:jc w:val="center"/>
              <w:rPr>
                <w:rFonts w:ascii="Sassoon Infant Std" w:hAnsi="Sassoon Infant Std"/>
                <w:sz w:val="20"/>
                <w:szCs w:val="20"/>
              </w:rPr>
            </w:pPr>
            <w:r w:rsidRPr="00226E9C">
              <w:rPr>
                <w:rFonts w:ascii="Sassoon Infant Std" w:hAnsi="Sassoon Infant Std"/>
                <w:sz w:val="20"/>
                <w:szCs w:val="20"/>
              </w:rPr>
              <w:t>Go through all sounds and tricky words learnt so far from your word pack.</w:t>
            </w:r>
          </w:p>
          <w:p w:rsidR="001A0032" w:rsidRPr="00226E9C" w:rsidRDefault="001A0032" w:rsidP="001A0032">
            <w:pPr>
              <w:jc w:val="center"/>
              <w:rPr>
                <w:rFonts w:ascii="Sassoon Infant Std" w:hAnsi="Sassoon Infant Std"/>
                <w:sz w:val="20"/>
                <w:szCs w:val="20"/>
              </w:rPr>
            </w:pPr>
          </w:p>
          <w:p w:rsidR="001A0032" w:rsidRPr="00226E9C" w:rsidRDefault="001A0032" w:rsidP="001A0032">
            <w:pPr>
              <w:jc w:val="center"/>
              <w:rPr>
                <w:rFonts w:ascii="Sassoon Infant Std" w:hAnsi="Sassoon Infant Std"/>
                <w:sz w:val="20"/>
                <w:szCs w:val="20"/>
              </w:rPr>
            </w:pPr>
            <w:r w:rsidRPr="00226E9C">
              <w:rPr>
                <w:rFonts w:ascii="Sassoon Infant Std" w:hAnsi="Sassoon Infant Std"/>
                <w:sz w:val="20"/>
                <w:szCs w:val="20"/>
              </w:rPr>
              <w:t xml:space="preserve">Go onto espresso – look at the sound </w:t>
            </w:r>
            <w:r w:rsidRPr="00226E9C">
              <w:rPr>
                <w:rFonts w:ascii="Sassoon Infant Std" w:hAnsi="Sassoon Infant Std"/>
                <w:b/>
                <w:sz w:val="20"/>
                <w:szCs w:val="20"/>
              </w:rPr>
              <w:t>oi</w:t>
            </w:r>
            <w:r w:rsidRPr="00226E9C">
              <w:rPr>
                <w:rFonts w:ascii="Sassoon Infant Std" w:hAnsi="Sassoon Infant Std"/>
                <w:sz w:val="20"/>
                <w:szCs w:val="20"/>
              </w:rPr>
              <w:t xml:space="preserve">, if you can’t get on espresso try this website to find out how to say the sounds – </w:t>
            </w:r>
          </w:p>
          <w:p w:rsidR="001A0032" w:rsidRPr="00226E9C" w:rsidRDefault="005E4677" w:rsidP="001A0032">
            <w:pPr>
              <w:jc w:val="center"/>
              <w:rPr>
                <w:rFonts w:ascii="Sassoon Infant Std" w:hAnsi="Sassoon Infant Std"/>
                <w:sz w:val="20"/>
                <w:szCs w:val="20"/>
              </w:rPr>
            </w:pPr>
            <w:hyperlink r:id="rId6" w:history="1">
              <w:r w:rsidR="001A0032" w:rsidRPr="00226E9C">
                <w:rPr>
                  <w:rStyle w:val="Hyperlink"/>
                  <w:rFonts w:ascii="Sassoon Infant Std" w:hAnsi="Sassoon Infant Std"/>
                </w:rPr>
                <w:t>https://www.youtube.com/watch?v=aNcBWSBxSp0</w:t>
              </w:r>
            </w:hyperlink>
          </w:p>
          <w:p w:rsidR="001A0032" w:rsidRPr="00226E9C" w:rsidRDefault="001A0032" w:rsidP="001A0032">
            <w:pPr>
              <w:jc w:val="center"/>
              <w:rPr>
                <w:rFonts w:ascii="Sassoon Infant Std" w:hAnsi="Sassoon Infant Std"/>
                <w:sz w:val="20"/>
                <w:szCs w:val="20"/>
              </w:rPr>
            </w:pPr>
          </w:p>
          <w:p w:rsidR="001A0032" w:rsidRPr="00226E9C" w:rsidRDefault="001A0032" w:rsidP="001A0032">
            <w:pPr>
              <w:jc w:val="center"/>
              <w:rPr>
                <w:rFonts w:ascii="Sassoon Infant Std" w:hAnsi="Sassoon Infant Std"/>
                <w:sz w:val="20"/>
                <w:szCs w:val="20"/>
              </w:rPr>
            </w:pPr>
            <w:r w:rsidRPr="00226E9C">
              <w:rPr>
                <w:rFonts w:ascii="Sassoon Infant Std" w:hAnsi="Sassoon Infant Std"/>
                <w:sz w:val="20"/>
                <w:szCs w:val="20"/>
              </w:rPr>
              <w:t>Play forest phonics for oi</w:t>
            </w:r>
          </w:p>
          <w:p w:rsidR="0099486B" w:rsidRPr="00226E9C" w:rsidRDefault="005E4677" w:rsidP="0099486B">
            <w:pPr>
              <w:jc w:val="center"/>
              <w:rPr>
                <w:rStyle w:val="Hyperlink"/>
                <w:rFonts w:ascii="Sassoon Infant Std" w:hAnsi="Sassoon Infant Std"/>
              </w:rPr>
            </w:pPr>
            <w:hyperlink r:id="rId7" w:history="1">
              <w:r w:rsidR="001A0032" w:rsidRPr="00226E9C">
                <w:rPr>
                  <w:rStyle w:val="Hyperlink"/>
                  <w:rFonts w:ascii="Sassoon Infant Std" w:hAnsi="Sassoon Infant Std"/>
                </w:rPr>
                <w:t>https://www.ictgames.com/mobilePage/forestPhonics/index.html</w:t>
              </w:r>
            </w:hyperlink>
          </w:p>
          <w:p w:rsidR="0099486B" w:rsidRPr="00226E9C" w:rsidRDefault="0099486B" w:rsidP="0099486B">
            <w:pPr>
              <w:jc w:val="center"/>
              <w:rPr>
                <w:rStyle w:val="Hyperlink"/>
                <w:rFonts w:ascii="Sassoon Infant Std" w:hAnsi="Sassoon Infant Std"/>
              </w:rPr>
            </w:pPr>
          </w:p>
          <w:p w:rsidR="0099486B" w:rsidRPr="00226E9C" w:rsidRDefault="0099486B" w:rsidP="0099486B">
            <w:pPr>
              <w:jc w:val="center"/>
              <w:rPr>
                <w:rStyle w:val="Hyperlink"/>
                <w:rFonts w:ascii="Sassoon Infant Std" w:hAnsi="Sassoon Infant Std"/>
              </w:rPr>
            </w:pPr>
          </w:p>
          <w:p w:rsidR="0099486B" w:rsidRPr="00226E9C" w:rsidRDefault="0099486B" w:rsidP="0099486B">
            <w:pPr>
              <w:jc w:val="center"/>
              <w:rPr>
                <w:rFonts w:ascii="Sassoon Infant Std" w:hAnsi="Sassoon Infant Std"/>
                <w:b/>
                <w:color w:val="0563C1" w:themeColor="hyperlink"/>
                <w:u w:val="single"/>
              </w:rPr>
            </w:pPr>
          </w:p>
          <w:p w:rsidR="001A0032" w:rsidRPr="00226E9C" w:rsidRDefault="0099486B" w:rsidP="0099486B">
            <w:pPr>
              <w:jc w:val="center"/>
              <w:rPr>
                <w:rFonts w:ascii="Sassoon Infant Std" w:hAnsi="Sassoon Infant Std"/>
              </w:rPr>
            </w:pPr>
            <w:r w:rsidRPr="00226E9C">
              <w:rPr>
                <w:rFonts w:ascii="Sassoon Infant Std" w:hAnsi="Sassoon Infant Std"/>
              </w:rPr>
              <w:t xml:space="preserve">If you do not have access to a computer, I have attached activity sheets that you can use. </w:t>
            </w:r>
            <w:r w:rsidR="0040703F" w:rsidRPr="00226E9C">
              <w:rPr>
                <w:rFonts w:ascii="Sassoon Infant Std" w:hAnsi="Sassoon Infant Std"/>
              </w:rPr>
              <w:t>Use the word</w:t>
            </w:r>
            <w:r w:rsidRPr="00226E9C">
              <w:rPr>
                <w:rFonts w:ascii="Sassoon Infant Std" w:hAnsi="Sassoon Infant Std"/>
              </w:rPr>
              <w:t xml:space="preserve"> and sound mat</w:t>
            </w:r>
            <w:r w:rsidR="0040703F" w:rsidRPr="00226E9C">
              <w:rPr>
                <w:rFonts w:ascii="Sassoon Infant Std" w:hAnsi="Sassoon Infant Std"/>
              </w:rPr>
              <w:t>s</w:t>
            </w:r>
            <w:r w:rsidRPr="00226E9C">
              <w:rPr>
                <w:rFonts w:ascii="Sassoon Infant Std" w:hAnsi="Sassoon Infant Std"/>
              </w:rPr>
              <w:t xml:space="preserve"> to</w:t>
            </w:r>
            <w:r w:rsidR="0040703F" w:rsidRPr="00226E9C">
              <w:rPr>
                <w:rFonts w:ascii="Sassoon Infant Std" w:hAnsi="Sassoon Infant Std"/>
              </w:rPr>
              <w:t xml:space="preserve"> work </w:t>
            </w:r>
            <w:r w:rsidRPr="00226E9C">
              <w:rPr>
                <w:rFonts w:ascii="Sassoon Infant Std" w:hAnsi="Sassoon Infant Std"/>
              </w:rPr>
              <w:t xml:space="preserve"> through the sheets, as they will get progressively harder. </w:t>
            </w:r>
          </w:p>
        </w:tc>
      </w:tr>
      <w:tr w:rsidR="001A0032" w:rsidTr="001A0032">
        <w:trPr>
          <w:trHeight w:val="140"/>
        </w:trPr>
        <w:tc>
          <w:tcPr>
            <w:tcW w:w="2263" w:type="dxa"/>
          </w:tcPr>
          <w:p w:rsidR="001A0032" w:rsidRPr="00226E9C" w:rsidRDefault="001A0032">
            <w:pPr>
              <w:rPr>
                <w:rFonts w:ascii="Sassoon Infant Std" w:hAnsi="Sassoon Infant Std"/>
              </w:rPr>
            </w:pPr>
            <w:r w:rsidRPr="00226E9C">
              <w:rPr>
                <w:rFonts w:ascii="Sassoon Infant Std" w:hAnsi="Sassoon Infant Std"/>
              </w:rPr>
              <w:t>Tuesday</w:t>
            </w:r>
          </w:p>
        </w:tc>
        <w:tc>
          <w:tcPr>
            <w:tcW w:w="11685" w:type="dxa"/>
          </w:tcPr>
          <w:p w:rsidR="001A0032" w:rsidRPr="00226E9C" w:rsidRDefault="001A0032" w:rsidP="001A0032">
            <w:pPr>
              <w:jc w:val="center"/>
              <w:rPr>
                <w:rFonts w:ascii="Sassoon Infant Std" w:hAnsi="Sassoon Infant Std"/>
                <w:b/>
                <w:sz w:val="28"/>
                <w:szCs w:val="28"/>
              </w:rPr>
            </w:pPr>
            <w:r w:rsidRPr="00226E9C">
              <w:rPr>
                <w:rFonts w:ascii="Sassoon Infant Std" w:hAnsi="Sassoon Infant Std"/>
                <w:b/>
                <w:sz w:val="28"/>
                <w:szCs w:val="28"/>
              </w:rPr>
              <w:t>Maths</w:t>
            </w:r>
          </w:p>
          <w:p w:rsidR="001A0032" w:rsidRPr="00226E9C" w:rsidRDefault="001A0032" w:rsidP="001A0032">
            <w:pPr>
              <w:jc w:val="center"/>
              <w:rPr>
                <w:rFonts w:ascii="Sassoon Infant Std" w:hAnsi="Sassoon Infant Std"/>
              </w:rPr>
            </w:pPr>
            <w:r w:rsidRPr="00226E9C">
              <w:rPr>
                <w:rFonts w:ascii="Sassoon Infant Std" w:hAnsi="Sassoon Infant Std"/>
              </w:rPr>
              <w:t>Reinforce counting and recognising numbers 1 – 10 &amp; 11 – 20</w:t>
            </w:r>
          </w:p>
          <w:p w:rsidR="001A0032" w:rsidRPr="00226E9C" w:rsidRDefault="001A0032" w:rsidP="001A0032">
            <w:pPr>
              <w:jc w:val="center"/>
              <w:rPr>
                <w:rFonts w:ascii="Sassoon Infant Std" w:hAnsi="Sassoon Infant Std"/>
              </w:rPr>
            </w:pPr>
            <w:r w:rsidRPr="00226E9C">
              <w:rPr>
                <w:rFonts w:ascii="Sassoon Infant Std" w:hAnsi="Sassoon Infant Std"/>
              </w:rPr>
              <w:t xml:space="preserve">Start by counting to 20 with this online game - </w:t>
            </w:r>
            <w:hyperlink r:id="rId8" w:history="1">
              <w:r w:rsidRPr="00226E9C">
                <w:rPr>
                  <w:rStyle w:val="Hyperlink"/>
                  <w:rFonts w:ascii="Sassoon Infant Std" w:hAnsi="Sassoon Infant Std"/>
                </w:rPr>
                <w:t>http://resources.hwb.wales.gov.uk/VTC/ngfl/ngfl-flash/numbers_eng/numbers_e.html</w:t>
              </w:r>
            </w:hyperlink>
          </w:p>
          <w:p w:rsidR="001A0032" w:rsidRPr="00226E9C" w:rsidRDefault="001A0032" w:rsidP="001A0032">
            <w:pPr>
              <w:jc w:val="center"/>
              <w:rPr>
                <w:rFonts w:ascii="Sassoon Infant Std" w:hAnsi="Sassoon Infant Std"/>
              </w:rPr>
            </w:pPr>
            <w:r w:rsidRPr="00226E9C">
              <w:rPr>
                <w:rFonts w:ascii="Sassoon Infant Std" w:hAnsi="Sassoon Infant Std"/>
              </w:rPr>
              <w:t xml:space="preserve">Playing this online top marks games will help your child recognise numbers between 1 – 20 in isolation - </w:t>
            </w:r>
            <w:hyperlink r:id="rId9" w:history="1">
              <w:r w:rsidRPr="00226E9C">
                <w:rPr>
                  <w:rStyle w:val="Hyperlink"/>
                  <w:rFonts w:ascii="Sassoon Infant Std" w:hAnsi="Sassoon Infant Std"/>
                </w:rPr>
                <w:t>https://www.topmarks.co.uk/learning-to-count/blast-off</w:t>
              </w:r>
            </w:hyperlink>
          </w:p>
          <w:p w:rsidR="001A0032" w:rsidRPr="00226E9C" w:rsidRDefault="001A0032" w:rsidP="001A0032">
            <w:pPr>
              <w:jc w:val="center"/>
              <w:rPr>
                <w:rFonts w:ascii="Sassoon Infant Std" w:hAnsi="Sassoon Infant Std"/>
              </w:rPr>
            </w:pPr>
            <w:r w:rsidRPr="00226E9C">
              <w:rPr>
                <w:rFonts w:ascii="Sassoon Infant Std" w:hAnsi="Sassoon Infant Std"/>
              </w:rPr>
              <w:t>If your child does not know all their numbers in isolation and in random order to 10 then only play the following game to 10. If they know their numbers in isolation and random order to 20 play the following game to 20. If they know all their numbers to 20 then go beyond 20.</w:t>
            </w:r>
          </w:p>
          <w:p w:rsidR="001A0032" w:rsidRPr="00226E9C" w:rsidRDefault="001A0032" w:rsidP="001A0032">
            <w:pPr>
              <w:jc w:val="center"/>
              <w:rPr>
                <w:rFonts w:ascii="Sassoon Infant Std" w:hAnsi="Sassoon Infant Std"/>
              </w:rPr>
            </w:pPr>
            <w:r w:rsidRPr="00226E9C">
              <w:rPr>
                <w:rFonts w:ascii="Sassoon Infant Std" w:hAnsi="Sassoon Infant Std"/>
              </w:rPr>
              <w:t>Write on small pieces of paper the numbers 1 – 10 or 11 – 20 or 20 and beyond. Fold the paper and put into a bowl. Ask your child to pick 5 numbers. They must carefully count that number of counters (lego pieces, buttons, stones, leaves etc). They have to get it right the first time. If they can do this for all 5 random numbers award them a treat. If they are counting beyond 20, ask them to collect their counters in 5’s or 10’s and help them to count and check by counting in 5’s or 10’s.</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Wednesday</w:t>
            </w:r>
          </w:p>
        </w:tc>
        <w:tc>
          <w:tcPr>
            <w:tcW w:w="11685" w:type="dxa"/>
          </w:tcPr>
          <w:p w:rsidR="001A0032" w:rsidRPr="00226E9C" w:rsidRDefault="001F4309">
            <w:pPr>
              <w:rPr>
                <w:rFonts w:ascii="Sassoon Infant Std" w:hAnsi="Sassoon Infant Std"/>
              </w:rPr>
            </w:pPr>
            <w:r w:rsidRPr="00226E9C">
              <w:rPr>
                <w:rFonts w:ascii="Sassoon Infant Std" w:hAnsi="Sassoon Infant Std"/>
              </w:rPr>
              <w:t xml:space="preserve">Watch the you tube video - </w:t>
            </w:r>
            <w:hyperlink r:id="rId10" w:history="1">
              <w:r w:rsidRPr="00226E9C">
                <w:rPr>
                  <w:rStyle w:val="Hyperlink"/>
                  <w:rFonts w:ascii="Sassoon Infant Std" w:hAnsi="Sassoon Infant Std"/>
                </w:rPr>
                <w:t>https://www.youtube.com/watch?v=StlJgYF-Ki8</w:t>
              </w:r>
            </w:hyperlink>
          </w:p>
          <w:p w:rsidR="001F4309" w:rsidRPr="00226E9C" w:rsidRDefault="001F4309">
            <w:pPr>
              <w:rPr>
                <w:rFonts w:ascii="Sassoon Infant Std" w:hAnsi="Sassoon Infant Std"/>
              </w:rPr>
            </w:pPr>
            <w:r w:rsidRPr="00226E9C">
              <w:rPr>
                <w:rFonts w:ascii="Sassoon Infant Std" w:hAnsi="Sassoon Infant Std"/>
              </w:rPr>
              <w:t>Design and make your own Easter card. Write inside your card an Easter message to a loved one that you cannot see this Easter using your word and sound mat.</w:t>
            </w:r>
          </w:p>
          <w:p w:rsidR="001F4309" w:rsidRPr="00226E9C" w:rsidRDefault="001F4309">
            <w:pPr>
              <w:rPr>
                <w:rFonts w:ascii="Sassoon Infant Std" w:hAnsi="Sassoon Infant Std"/>
              </w:rPr>
            </w:pPr>
            <w:r w:rsidRPr="00226E9C">
              <w:rPr>
                <w:rFonts w:ascii="Sassoon Infant Std" w:hAnsi="Sassoon Infant Std"/>
              </w:rPr>
              <w:t>As part of your daily exercise walk to the post office and post it. If not take a photograph and send it through email, Instagram or other media platform to your loved ones.</w:t>
            </w:r>
          </w:p>
        </w:tc>
      </w:tr>
      <w:tr w:rsidR="001A0032" w:rsidTr="001A0032">
        <w:tc>
          <w:tcPr>
            <w:tcW w:w="2263" w:type="dxa"/>
          </w:tcPr>
          <w:p w:rsidR="0040703F" w:rsidRPr="00226E9C" w:rsidRDefault="0040703F">
            <w:pPr>
              <w:rPr>
                <w:rFonts w:ascii="Sassoon Infant Std" w:hAnsi="Sassoon Infant Std"/>
              </w:rPr>
            </w:pPr>
          </w:p>
          <w:p w:rsidR="001A0032" w:rsidRPr="00226E9C" w:rsidRDefault="001F4309">
            <w:pPr>
              <w:rPr>
                <w:rFonts w:ascii="Sassoon Infant Std" w:hAnsi="Sassoon Infant Std"/>
              </w:rPr>
            </w:pPr>
            <w:r w:rsidRPr="00226E9C">
              <w:rPr>
                <w:rFonts w:ascii="Sassoon Infant Std" w:hAnsi="Sassoon Infant Std"/>
              </w:rPr>
              <w:t>Thursday</w:t>
            </w:r>
          </w:p>
        </w:tc>
        <w:tc>
          <w:tcPr>
            <w:tcW w:w="11685" w:type="dxa"/>
          </w:tcPr>
          <w:p w:rsidR="0040703F" w:rsidRPr="00226E9C" w:rsidRDefault="0040703F" w:rsidP="001F4309">
            <w:pPr>
              <w:jc w:val="center"/>
              <w:rPr>
                <w:rFonts w:ascii="Sassoon Infant Std" w:hAnsi="Sassoon Infant Std"/>
                <w:b/>
                <w:sz w:val="28"/>
                <w:szCs w:val="16"/>
              </w:rPr>
            </w:pPr>
          </w:p>
          <w:p w:rsidR="001F4309" w:rsidRPr="00226E9C" w:rsidRDefault="001F4309" w:rsidP="001F4309">
            <w:pPr>
              <w:jc w:val="center"/>
              <w:rPr>
                <w:rFonts w:ascii="Sassoon Infant Std" w:hAnsi="Sassoon Infant Std"/>
                <w:b/>
                <w:sz w:val="28"/>
                <w:szCs w:val="16"/>
              </w:rPr>
            </w:pPr>
            <w:r w:rsidRPr="00226E9C">
              <w:rPr>
                <w:rFonts w:ascii="Sassoon Infant Std" w:hAnsi="Sassoon Infant Std"/>
                <w:b/>
                <w:sz w:val="28"/>
                <w:szCs w:val="16"/>
              </w:rPr>
              <w:t>Phonics</w:t>
            </w:r>
          </w:p>
          <w:p w:rsidR="001F4309" w:rsidRPr="00226E9C" w:rsidRDefault="001F4309" w:rsidP="001F4309">
            <w:pPr>
              <w:jc w:val="center"/>
              <w:rPr>
                <w:rFonts w:ascii="Sassoon Infant Std" w:hAnsi="Sassoon Infant Std"/>
                <w:sz w:val="20"/>
                <w:szCs w:val="20"/>
              </w:rPr>
            </w:pPr>
            <w:r w:rsidRPr="00226E9C">
              <w:rPr>
                <w:rFonts w:ascii="Sassoon Infant Std" w:hAnsi="Sassoon Infant Std"/>
                <w:sz w:val="20"/>
                <w:szCs w:val="20"/>
              </w:rPr>
              <w:t>Go through all sounds and tricky words learnt so far from your word pack.</w:t>
            </w:r>
          </w:p>
          <w:p w:rsidR="001F4309" w:rsidRPr="00226E9C" w:rsidRDefault="001F4309" w:rsidP="001F4309">
            <w:pPr>
              <w:jc w:val="center"/>
              <w:rPr>
                <w:rFonts w:ascii="Sassoon Infant Std" w:hAnsi="Sassoon Infant Std"/>
                <w:sz w:val="20"/>
                <w:szCs w:val="20"/>
              </w:rPr>
            </w:pPr>
          </w:p>
          <w:p w:rsidR="001F4309" w:rsidRPr="00226E9C" w:rsidRDefault="001F4309" w:rsidP="001F4309">
            <w:pPr>
              <w:jc w:val="center"/>
              <w:rPr>
                <w:rFonts w:ascii="Sassoon Infant Std" w:hAnsi="Sassoon Infant Std"/>
                <w:sz w:val="20"/>
                <w:szCs w:val="20"/>
              </w:rPr>
            </w:pPr>
            <w:r w:rsidRPr="00226E9C">
              <w:rPr>
                <w:rFonts w:ascii="Sassoon Infant Std" w:hAnsi="Sassoon Infant Std"/>
                <w:sz w:val="20"/>
                <w:szCs w:val="20"/>
              </w:rPr>
              <w:t xml:space="preserve">Go onto espresso – look at the sound </w:t>
            </w:r>
            <w:r w:rsidRPr="00226E9C">
              <w:rPr>
                <w:rFonts w:ascii="Sassoon Infant Std" w:hAnsi="Sassoon Infant Std"/>
                <w:b/>
                <w:sz w:val="20"/>
                <w:szCs w:val="20"/>
              </w:rPr>
              <w:t>ear</w:t>
            </w:r>
            <w:r w:rsidRPr="00226E9C">
              <w:rPr>
                <w:rFonts w:ascii="Sassoon Infant Std" w:hAnsi="Sassoon Infant Std"/>
                <w:sz w:val="20"/>
                <w:szCs w:val="20"/>
              </w:rPr>
              <w:t xml:space="preserve">, if you can’t get on espresso try this website to find out how to say the sounds – </w:t>
            </w:r>
          </w:p>
          <w:p w:rsidR="001F4309" w:rsidRPr="00226E9C" w:rsidRDefault="005E4677" w:rsidP="001F4309">
            <w:pPr>
              <w:jc w:val="center"/>
              <w:rPr>
                <w:rFonts w:ascii="Sassoon Infant Std" w:hAnsi="Sassoon Infant Std"/>
              </w:rPr>
            </w:pPr>
            <w:hyperlink r:id="rId11" w:history="1">
              <w:r w:rsidR="001F4309" w:rsidRPr="00226E9C">
                <w:rPr>
                  <w:rStyle w:val="Hyperlink"/>
                  <w:rFonts w:ascii="Sassoon Infant Std" w:hAnsi="Sassoon Infant Std"/>
                </w:rPr>
                <w:t>https://www.youtube.com/watch?v=aNcBWSBxSp0</w:t>
              </w:r>
            </w:hyperlink>
          </w:p>
          <w:p w:rsidR="00226E9C" w:rsidRPr="00226E9C" w:rsidRDefault="00226E9C" w:rsidP="001F4309">
            <w:pPr>
              <w:jc w:val="center"/>
              <w:rPr>
                <w:rFonts w:ascii="Sassoon Infant Std" w:hAnsi="Sassoon Infant Std"/>
              </w:rPr>
            </w:pPr>
          </w:p>
          <w:p w:rsidR="00226E9C" w:rsidRPr="00226E9C" w:rsidRDefault="005E4677" w:rsidP="001F4309">
            <w:pPr>
              <w:jc w:val="center"/>
              <w:rPr>
                <w:rFonts w:ascii="Sassoon Infant Std" w:hAnsi="Sassoon Infant Std"/>
              </w:rPr>
            </w:pPr>
            <w:hyperlink r:id="rId12" w:history="1">
              <w:r w:rsidR="00226E9C" w:rsidRPr="00226E9C">
                <w:rPr>
                  <w:rStyle w:val="Hyperlink"/>
                  <w:rFonts w:ascii="Sassoon Infant Std" w:hAnsi="Sassoon Infant Std"/>
                </w:rPr>
                <w:t>https://www.phonicsplay.co.uk/member-only/Sentences3.html</w:t>
              </w:r>
            </w:hyperlink>
            <w:r w:rsidR="00226E9C" w:rsidRPr="00226E9C">
              <w:rPr>
                <w:rFonts w:ascii="Sassoon Infant Std" w:hAnsi="Sassoon Infant Std"/>
              </w:rPr>
              <w:t xml:space="preserve"> - click onto play, more weeks, ear, read the sentences.</w:t>
            </w:r>
          </w:p>
          <w:p w:rsidR="00226E9C" w:rsidRPr="00226E9C" w:rsidRDefault="00226E9C" w:rsidP="001F4309">
            <w:pPr>
              <w:jc w:val="center"/>
              <w:rPr>
                <w:rFonts w:ascii="Sassoon Infant Std" w:hAnsi="Sassoon Infant Std"/>
                <w:sz w:val="20"/>
                <w:szCs w:val="20"/>
              </w:rPr>
            </w:pPr>
          </w:p>
          <w:p w:rsidR="001F4309" w:rsidRPr="00226E9C" w:rsidRDefault="001F4309" w:rsidP="001F4309">
            <w:pPr>
              <w:jc w:val="center"/>
              <w:rPr>
                <w:rFonts w:ascii="Sassoon Infant Std" w:hAnsi="Sassoon Infant Std"/>
                <w:sz w:val="20"/>
                <w:szCs w:val="20"/>
              </w:rPr>
            </w:pPr>
          </w:p>
          <w:p w:rsidR="001A0032" w:rsidRPr="00226E9C" w:rsidRDefault="0040703F" w:rsidP="001F4309">
            <w:pPr>
              <w:jc w:val="center"/>
              <w:rPr>
                <w:rFonts w:ascii="Sassoon Infant Std" w:hAnsi="Sassoon Infant Std"/>
              </w:rPr>
            </w:pPr>
            <w:r w:rsidRPr="00226E9C">
              <w:rPr>
                <w:rFonts w:ascii="Sassoon Infant Std" w:hAnsi="Sassoon Infant Std"/>
              </w:rPr>
              <w:t>I have attached a series of words and sentences that your children can have a go at sounding out.  The words and sentences do get progressively harder.</w:t>
            </w:r>
          </w:p>
        </w:tc>
      </w:tr>
      <w:tr w:rsidR="001A0032" w:rsidTr="001A0032">
        <w:tc>
          <w:tcPr>
            <w:tcW w:w="2263" w:type="dxa"/>
          </w:tcPr>
          <w:p w:rsidR="001A0032" w:rsidRPr="00226E9C" w:rsidRDefault="00226E9C">
            <w:pPr>
              <w:rPr>
                <w:rFonts w:ascii="Sassoon Infant Std" w:hAnsi="Sassoon Infant Std"/>
              </w:rPr>
            </w:pPr>
            <w:r w:rsidRPr="00226E9C">
              <w:rPr>
                <w:rFonts w:ascii="Sassoon Infant Std" w:hAnsi="Sassoon Infant Std"/>
              </w:rPr>
              <w:t>Friday</w:t>
            </w:r>
          </w:p>
        </w:tc>
        <w:tc>
          <w:tcPr>
            <w:tcW w:w="11685" w:type="dxa"/>
          </w:tcPr>
          <w:p w:rsidR="001A0032" w:rsidRPr="00226E9C" w:rsidRDefault="00226E9C" w:rsidP="00226E9C">
            <w:pPr>
              <w:jc w:val="center"/>
              <w:rPr>
                <w:rFonts w:ascii="Sassoon Infant Std" w:hAnsi="Sassoon Infant Std"/>
                <w:b/>
              </w:rPr>
            </w:pPr>
            <w:r w:rsidRPr="00226E9C">
              <w:rPr>
                <w:rFonts w:ascii="Sassoon Infant Std" w:hAnsi="Sassoon Infant Std"/>
                <w:b/>
              </w:rPr>
              <w:t>Maths</w:t>
            </w:r>
          </w:p>
          <w:p w:rsidR="00226E9C" w:rsidRDefault="00226E9C" w:rsidP="00226E9C">
            <w:pPr>
              <w:jc w:val="center"/>
              <w:rPr>
                <w:rFonts w:ascii="Sassoon Infant Std" w:hAnsi="Sassoon Infant Std"/>
              </w:rPr>
            </w:pPr>
            <w:r w:rsidRPr="00226E9C">
              <w:rPr>
                <w:rFonts w:ascii="Sassoon Infant Std" w:hAnsi="Sassoon Infant Std"/>
              </w:rPr>
              <w:t>Reinforce ordering numbers</w:t>
            </w:r>
          </w:p>
          <w:p w:rsidR="000D690C" w:rsidRDefault="000D690C" w:rsidP="00226E9C">
            <w:pPr>
              <w:jc w:val="center"/>
              <w:rPr>
                <w:rFonts w:ascii="Sassoon Infant Std" w:hAnsi="Sassoon Infant Std"/>
              </w:rPr>
            </w:pPr>
          </w:p>
          <w:p w:rsidR="000D690C" w:rsidRDefault="000D690C" w:rsidP="00226E9C">
            <w:pPr>
              <w:jc w:val="center"/>
              <w:rPr>
                <w:rFonts w:ascii="Sassoon Infant Std" w:hAnsi="Sassoon Infant Std"/>
              </w:rPr>
            </w:pPr>
            <w:r>
              <w:rPr>
                <w:rFonts w:ascii="Sassoon Infant Std" w:hAnsi="Sassoon Infant Std"/>
              </w:rPr>
              <w:t xml:space="preserve">Start with – flash cards numbers to 20 &amp; </w:t>
            </w:r>
            <w:r w:rsidRPr="00226E9C">
              <w:rPr>
                <w:rFonts w:ascii="Sassoon Infant Std" w:hAnsi="Sassoon Infant Std"/>
              </w:rPr>
              <w:t xml:space="preserve"> </w:t>
            </w:r>
            <w:hyperlink r:id="rId13" w:history="1">
              <w:r w:rsidRPr="00226E9C">
                <w:rPr>
                  <w:rStyle w:val="Hyperlink"/>
                  <w:rFonts w:ascii="Sassoon Infant Std" w:hAnsi="Sassoon Infant Std"/>
                </w:rPr>
                <w:t>http://resources.hwb.wales.gov.uk/VTC/ngfl/ngfl-flash/numbers_eng/numbers_e.html</w:t>
              </w:r>
            </w:hyperlink>
            <w:r>
              <w:rPr>
                <w:rFonts w:ascii="Sassoon Infant Std" w:hAnsi="Sassoon Infant Std"/>
              </w:rPr>
              <w:t xml:space="preserve"> – this online game.</w:t>
            </w:r>
          </w:p>
          <w:p w:rsidR="00226E9C" w:rsidRDefault="00226E9C" w:rsidP="00226E9C">
            <w:pPr>
              <w:jc w:val="center"/>
              <w:rPr>
                <w:rFonts w:ascii="Sassoon Infant Std" w:hAnsi="Sassoon Infant Std"/>
              </w:rPr>
            </w:pPr>
          </w:p>
          <w:p w:rsidR="00226E9C" w:rsidRDefault="005E4677" w:rsidP="00226E9C">
            <w:pPr>
              <w:jc w:val="center"/>
            </w:pPr>
            <w:hyperlink r:id="rId14" w:history="1">
              <w:r w:rsidR="00226E9C">
                <w:rPr>
                  <w:rStyle w:val="Hyperlink"/>
                </w:rPr>
                <w:t>https://www.topmarks.co.uk/learning-to-count/gingerbread-man-game</w:t>
              </w:r>
            </w:hyperlink>
            <w:r w:rsidR="000D690C">
              <w:t xml:space="preserve"> – 1 – 10</w:t>
            </w:r>
          </w:p>
          <w:p w:rsidR="000D690C" w:rsidRDefault="000D690C" w:rsidP="00226E9C">
            <w:pPr>
              <w:jc w:val="center"/>
            </w:pPr>
          </w:p>
          <w:p w:rsidR="000D690C" w:rsidRPr="000D690C" w:rsidRDefault="005E4677" w:rsidP="00226E9C">
            <w:pPr>
              <w:jc w:val="center"/>
              <w:rPr>
                <w:rFonts w:ascii="Sassoon Infant Std" w:hAnsi="Sassoon Infant Std"/>
              </w:rPr>
            </w:pPr>
            <w:hyperlink r:id="rId15" w:history="1">
              <w:r w:rsidR="000D690C">
                <w:rPr>
                  <w:rStyle w:val="Hyperlink"/>
                </w:rPr>
                <w:t>https://www.topmarks.co.uk/ordering-and-sequencing/caterpillar-ordering</w:t>
              </w:r>
            </w:hyperlink>
            <w:r w:rsidR="000D690C">
              <w:t xml:space="preserve"> – </w:t>
            </w:r>
            <w:r w:rsidR="000D690C" w:rsidRPr="000D690C">
              <w:rPr>
                <w:rFonts w:ascii="Sassoon Infant Std" w:hAnsi="Sassoon Infant Std"/>
              </w:rPr>
              <w:t>1 – 20. Click on sequencing numbers for more of a challenge.</w:t>
            </w:r>
          </w:p>
          <w:p w:rsidR="000D690C" w:rsidRPr="000D690C" w:rsidRDefault="000D690C" w:rsidP="00226E9C">
            <w:pPr>
              <w:jc w:val="center"/>
              <w:rPr>
                <w:rFonts w:ascii="Sassoon Infant Std" w:hAnsi="Sassoon Infant Std"/>
              </w:rPr>
            </w:pPr>
          </w:p>
          <w:p w:rsidR="000D690C" w:rsidRPr="000D690C" w:rsidRDefault="000D690C" w:rsidP="00226E9C">
            <w:pPr>
              <w:jc w:val="center"/>
              <w:rPr>
                <w:rFonts w:ascii="Sassoon Infant Std" w:hAnsi="Sassoon Infant Std"/>
              </w:rPr>
            </w:pPr>
          </w:p>
          <w:p w:rsidR="000D690C" w:rsidRPr="000D690C" w:rsidRDefault="000D690C" w:rsidP="00226E9C">
            <w:pPr>
              <w:jc w:val="center"/>
              <w:rPr>
                <w:rFonts w:ascii="Sassoon Infant Std" w:hAnsi="Sassoon Infant Std"/>
              </w:rPr>
            </w:pPr>
            <w:r w:rsidRPr="000D690C">
              <w:rPr>
                <w:rFonts w:ascii="Sassoon Infant Std" w:hAnsi="Sassoon Infant Std"/>
              </w:rPr>
              <w:t>If you do not have a computer. Write the numbers 1 – 20 on different pieces of paper and ask your child to randomly pick numbers out of a bowl. As they pick the numbers out they must place the numbers into the correct sequence.</w:t>
            </w:r>
          </w:p>
          <w:p w:rsidR="000D690C" w:rsidRDefault="000D690C" w:rsidP="00226E9C">
            <w:pPr>
              <w:jc w:val="center"/>
            </w:pPr>
          </w:p>
          <w:p w:rsidR="000D690C" w:rsidRPr="00226E9C" w:rsidRDefault="000D690C" w:rsidP="00226E9C">
            <w:pPr>
              <w:jc w:val="center"/>
              <w:rPr>
                <w:rFonts w:ascii="Sassoon Infant Std" w:hAnsi="Sassoon Infant Std"/>
              </w:rPr>
            </w:pPr>
          </w:p>
          <w:p w:rsidR="00226E9C" w:rsidRPr="00226E9C" w:rsidRDefault="00226E9C" w:rsidP="00226E9C">
            <w:pPr>
              <w:jc w:val="center"/>
              <w:rPr>
                <w:rFonts w:ascii="Sassoon Infant Std" w:hAnsi="Sassoon Infant Std"/>
                <w:sz w:val="28"/>
                <w:szCs w:val="28"/>
              </w:rPr>
            </w:pPr>
          </w:p>
        </w:tc>
      </w:tr>
    </w:tbl>
    <w:p w:rsidR="00AB1CD4" w:rsidRDefault="00AB1CD4"/>
    <w:sectPr w:rsidR="00AB1CD4" w:rsidSect="001A00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B2" w:rsidRDefault="00B659B2" w:rsidP="001A0032">
      <w:pPr>
        <w:spacing w:after="0" w:line="240" w:lineRule="auto"/>
      </w:pPr>
      <w:r>
        <w:separator/>
      </w:r>
    </w:p>
  </w:endnote>
  <w:endnote w:type="continuationSeparator" w:id="0">
    <w:p w:rsidR="00B659B2" w:rsidRDefault="00B659B2" w:rsidP="001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B2" w:rsidRDefault="00B659B2" w:rsidP="001A0032">
      <w:pPr>
        <w:spacing w:after="0" w:line="240" w:lineRule="auto"/>
      </w:pPr>
      <w:r>
        <w:separator/>
      </w:r>
    </w:p>
  </w:footnote>
  <w:footnote w:type="continuationSeparator" w:id="0">
    <w:p w:rsidR="00B659B2" w:rsidRDefault="00B659B2" w:rsidP="001A0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32"/>
    <w:rsid w:val="000D690C"/>
    <w:rsid w:val="001A0032"/>
    <w:rsid w:val="001F4309"/>
    <w:rsid w:val="00226E9C"/>
    <w:rsid w:val="0040703F"/>
    <w:rsid w:val="005E4677"/>
    <w:rsid w:val="0099486B"/>
    <w:rsid w:val="00AB1CD4"/>
    <w:rsid w:val="00B659B2"/>
    <w:rsid w:val="00BB69BD"/>
    <w:rsid w:val="00BC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3391-D398-4510-9A5F-1823050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32"/>
  </w:style>
  <w:style w:type="paragraph" w:styleId="Footer">
    <w:name w:val="footer"/>
    <w:basedOn w:val="Normal"/>
    <w:link w:val="FooterChar"/>
    <w:uiPriority w:val="99"/>
    <w:unhideWhenUsed/>
    <w:rsid w:val="001A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32"/>
  </w:style>
  <w:style w:type="character" w:styleId="Hyperlink">
    <w:name w:val="Hyperlink"/>
    <w:basedOn w:val="DefaultParagraphFont"/>
    <w:uiPriority w:val="99"/>
    <w:unhideWhenUsed/>
    <w:rsid w:val="001A0032"/>
    <w:rPr>
      <w:color w:val="0563C1" w:themeColor="hyperlink"/>
      <w:u w:val="single"/>
    </w:rPr>
  </w:style>
  <w:style w:type="character" w:styleId="FollowedHyperlink">
    <w:name w:val="FollowedHyperlink"/>
    <w:basedOn w:val="DefaultParagraphFont"/>
    <w:uiPriority w:val="99"/>
    <w:semiHidden/>
    <w:unhideWhenUsed/>
    <w:rsid w:val="001A0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hwb.wales.gov.uk/VTC/ngfl/ngfl-flash/numbers_eng/numbers_e.html" TargetMode="External"/><Relationship Id="rId13" Type="http://schemas.openxmlformats.org/officeDocument/2006/relationships/hyperlink" Target="http://resources.hwb.wales.gov.uk/VTC/ngfl/ngfl-flash/numbers_eng/numbers_e.html" TargetMode="External"/><Relationship Id="rId3" Type="http://schemas.openxmlformats.org/officeDocument/2006/relationships/webSettings" Target="webSettings.xml"/><Relationship Id="rId7" Type="http://schemas.openxmlformats.org/officeDocument/2006/relationships/hyperlink" Target="https://www.ictgames.com/mobilePage/forestPhonics/index.html" TargetMode="External"/><Relationship Id="rId12" Type="http://schemas.openxmlformats.org/officeDocument/2006/relationships/hyperlink" Target="https://www.phonicsplay.co.uk/member-only/Sentences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aNcBWSBxSp0" TargetMode="External"/><Relationship Id="rId11" Type="http://schemas.openxmlformats.org/officeDocument/2006/relationships/hyperlink" Target="https://www.youtube.com/watch?v=aNcBWSBxSp0" TargetMode="External"/><Relationship Id="rId5" Type="http://schemas.openxmlformats.org/officeDocument/2006/relationships/endnotes" Target="endnotes.xml"/><Relationship Id="rId15" Type="http://schemas.openxmlformats.org/officeDocument/2006/relationships/hyperlink" Target="https://www.topmarks.co.uk/ordering-and-sequencing/caterpillar-ordering" TargetMode="External"/><Relationship Id="rId10" Type="http://schemas.openxmlformats.org/officeDocument/2006/relationships/hyperlink" Target="https://www.youtube.com/watch?v=StlJgYF-Ki8" TargetMode="External"/><Relationship Id="rId4" Type="http://schemas.openxmlformats.org/officeDocument/2006/relationships/footnotes" Target="footnotes.xml"/><Relationship Id="rId9" Type="http://schemas.openxmlformats.org/officeDocument/2006/relationships/hyperlink" Target="https://www.topmarks.co.uk/learning-to-count/blast-off" TargetMode="External"/><Relationship Id="rId14" Type="http://schemas.openxmlformats.org/officeDocument/2006/relationships/hyperlink" Target="https://www.topmarks.co.uk/learning-to-count/gingerbread-ma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Ramm</dc:creator>
  <cp:keywords/>
  <dc:description/>
  <cp:lastModifiedBy>Sue Fitzpatrick</cp:lastModifiedBy>
  <cp:revision>2</cp:revision>
  <dcterms:created xsi:type="dcterms:W3CDTF">2020-03-30T08:35:00Z</dcterms:created>
  <dcterms:modified xsi:type="dcterms:W3CDTF">2020-03-30T08:35:00Z</dcterms:modified>
</cp:coreProperties>
</file>