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E" w:rsidRDefault="004C5366">
      <w:r>
        <w:t>Egg Weaving</w:t>
      </w:r>
    </w:p>
    <w:p w:rsidR="004C5366" w:rsidRDefault="004C5366">
      <w:r>
        <w:rPr>
          <w:noProof/>
          <w:lang w:eastAsia="en-GB"/>
        </w:rPr>
        <w:drawing>
          <wp:inline distT="0" distB="0" distL="0" distR="0">
            <wp:extent cx="2732568" cy="2732568"/>
            <wp:effectExtent l="0" t="0" r="0" b="0"/>
            <wp:docPr id="1" name="Picture 1" descr="#Easter #Eastercrafts #EasterCrafting #learningthroughplay #kidscraft #crafts #bakerross #DIY #artsand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Easter #Eastercrafts #EasterCrafting #learningthroughplay #kidscraft #crafts #bakerross #DIY #artsand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66" cy="27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66" w:rsidRDefault="004C5366">
      <w:r>
        <w:t>Recycling Tip: Use strips by cutting up plastic bags or magazines.</w:t>
      </w:r>
    </w:p>
    <w:p w:rsidR="006977A2" w:rsidRDefault="006977A2">
      <w:r>
        <w:t>Here is an egg template:</w:t>
      </w:r>
    </w:p>
    <w:p w:rsidR="006977A2" w:rsidRDefault="006977A2">
      <w:r>
        <w:rPr>
          <w:noProof/>
          <w:lang w:eastAsia="en-GB"/>
        </w:rPr>
        <w:drawing>
          <wp:inline distT="0" distB="0" distL="0" distR="0">
            <wp:extent cx="4452730" cy="5940837"/>
            <wp:effectExtent l="0" t="0" r="5080" b="3175"/>
            <wp:docPr id="2" name="Picture 2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27" cy="59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7A2" w:rsidRDefault="006977A2"/>
    <w:sectPr w:rsidR="006977A2" w:rsidSect="00697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66"/>
    <w:rsid w:val="004C5366"/>
    <w:rsid w:val="006977A2"/>
    <w:rsid w:val="00B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FA36"/>
  <w15:chartTrackingRefBased/>
  <w15:docId w15:val="{78BF3AFE-7947-4EFD-A2D8-2F19AF5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1</cp:revision>
  <dcterms:created xsi:type="dcterms:W3CDTF">2020-03-31T16:24:00Z</dcterms:created>
  <dcterms:modified xsi:type="dcterms:W3CDTF">2020-03-31T16:38:00Z</dcterms:modified>
</cp:coreProperties>
</file>