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372262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 27</w:t>
      </w:r>
      <w:r w:rsidR="00930B0D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677952" w:rsidRPr="00B9199C">
        <w:rPr>
          <w:rFonts w:ascii="Comic Sans MS" w:hAnsi="Comic Sans MS"/>
          <w:sz w:val="28"/>
          <w:szCs w:val="28"/>
          <w:u w:val="single"/>
        </w:rPr>
        <w:t xml:space="preserve"> </w:t>
      </w:r>
      <w:r w:rsidR="007C640A" w:rsidRPr="00B9199C">
        <w:rPr>
          <w:rFonts w:ascii="Comic Sans MS" w:hAnsi="Comic Sans MS"/>
          <w:sz w:val="28"/>
          <w:szCs w:val="28"/>
          <w:u w:val="single"/>
        </w:rPr>
        <w:t>March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Default="00372262" w:rsidP="00284A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English 5</w:t>
      </w:r>
      <w:r w:rsidR="0045450A" w:rsidRPr="00B9199C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</w:p>
    <w:p w:rsidR="00284AC9" w:rsidRDefault="00910D8B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through the Easter story using the Easter story power point in the resource folder or w</w:t>
      </w:r>
      <w:bookmarkStart w:id="0" w:name="_GoBack"/>
      <w:bookmarkEnd w:id="0"/>
      <w:r w:rsidR="00372262">
        <w:rPr>
          <w:rFonts w:ascii="Comic Sans MS" w:hAnsi="Comic Sans MS"/>
          <w:sz w:val="28"/>
          <w:szCs w:val="28"/>
        </w:rPr>
        <w:t>atch the Easter story on YouTube:</w:t>
      </w:r>
    </w:p>
    <w:p w:rsidR="00372262" w:rsidRDefault="00910D8B" w:rsidP="0045450A">
      <w:pPr>
        <w:spacing w:after="0"/>
        <w:rPr>
          <w:rFonts w:ascii="Comic Sans MS" w:hAnsi="Comic Sans MS"/>
          <w:sz w:val="28"/>
          <w:szCs w:val="28"/>
        </w:rPr>
      </w:pPr>
      <w:hyperlink r:id="rId4" w:history="1">
        <w:r w:rsidR="00372262">
          <w:rPr>
            <w:rStyle w:val="Hyperlink"/>
          </w:rPr>
          <w:t>https://www.youtube.com/watch?v=0PSgoPdKQFQ</w:t>
        </w:r>
      </w:hyperlink>
    </w:p>
    <w:p w:rsidR="00EC6208" w:rsidRDefault="00EC6208" w:rsidP="00EC620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Sort the picture sequencing cards in the resources to tell the story.</w:t>
      </w:r>
    </w:p>
    <w:p w:rsidR="00372262" w:rsidRDefault="00EC6208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use the Easter story planning sheet in the resources to w</w:t>
      </w:r>
      <w:r w:rsidR="00372262">
        <w:rPr>
          <w:rFonts w:ascii="Comic Sans MS" w:hAnsi="Comic Sans MS"/>
          <w:sz w:val="28"/>
          <w:szCs w:val="28"/>
        </w:rPr>
        <w:t>rite a plan of the</w:t>
      </w:r>
      <w:r>
        <w:rPr>
          <w:rFonts w:ascii="Comic Sans MS" w:hAnsi="Comic Sans MS"/>
          <w:sz w:val="28"/>
          <w:szCs w:val="28"/>
        </w:rPr>
        <w:t xml:space="preserve"> main events – one event for each picture</w:t>
      </w:r>
      <w:r w:rsidR="00372262">
        <w:rPr>
          <w:rFonts w:ascii="Comic Sans MS" w:hAnsi="Comic Sans MS"/>
          <w:sz w:val="28"/>
          <w:szCs w:val="28"/>
        </w:rPr>
        <w:t>.</w:t>
      </w:r>
    </w:p>
    <w:p w:rsidR="00372262" w:rsidRDefault="00372262" w:rsidP="0045450A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284AC9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372262">
        <w:rPr>
          <w:rFonts w:ascii="Comic Sans MS" w:hAnsi="Comic Sans MS"/>
          <w:sz w:val="28"/>
          <w:szCs w:val="28"/>
          <w:u w:val="single"/>
        </w:rPr>
        <w:t xml:space="preserve"> 5</w:t>
      </w:r>
      <w:r w:rsidRPr="007C640A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B9199C" w:rsidRDefault="00372262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Investigate the statement:</w:t>
      </w:r>
    </w:p>
    <w:p w:rsidR="00372262" w:rsidRDefault="00372262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‘Triangles must have at least one acute angle’</w:t>
      </w:r>
    </w:p>
    <w:p w:rsidR="00372262" w:rsidRDefault="00372262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Always?  Sometimes?  Never?</w:t>
      </w:r>
    </w:p>
    <w:p w:rsidR="00372262" w:rsidRDefault="00372262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9536D9" w:rsidRDefault="00372262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Map Work</w:t>
      </w:r>
    </w:p>
    <w:p w:rsidR="00372262" w:rsidRDefault="00372262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class we have already draw</w:t>
      </w:r>
      <w:r w:rsidR="00CB40E1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a map </w:t>
      </w:r>
      <w:r w:rsidR="00CB40E1">
        <w:rPr>
          <w:rFonts w:ascii="Comic Sans MS" w:hAnsi="Comic Sans MS"/>
          <w:sz w:val="28"/>
          <w:szCs w:val="28"/>
        </w:rPr>
        <w:t>of an imaginary place using symbols and a key.</w:t>
      </w:r>
    </w:p>
    <w:p w:rsidR="00CB40E1" w:rsidRPr="00372262" w:rsidRDefault="00CB40E1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map of your bedroom/house/garden.  Use symbols and a key.</w:t>
      </w:r>
    </w:p>
    <w:sectPr w:rsidR="00CB40E1" w:rsidRPr="00372262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284AC9"/>
    <w:rsid w:val="00372262"/>
    <w:rsid w:val="0045450A"/>
    <w:rsid w:val="004575C2"/>
    <w:rsid w:val="00597C4C"/>
    <w:rsid w:val="00677952"/>
    <w:rsid w:val="007C640A"/>
    <w:rsid w:val="00910D8B"/>
    <w:rsid w:val="00930B0D"/>
    <w:rsid w:val="009536D9"/>
    <w:rsid w:val="00AD1FAD"/>
    <w:rsid w:val="00B9199C"/>
    <w:rsid w:val="00CB40E1"/>
    <w:rsid w:val="00E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7783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PSgoPdKQ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4</cp:revision>
  <cp:lastPrinted>2020-03-19T16:01:00Z</cp:lastPrinted>
  <dcterms:created xsi:type="dcterms:W3CDTF">2020-03-19T16:32:00Z</dcterms:created>
  <dcterms:modified xsi:type="dcterms:W3CDTF">2020-03-20T11:48:00Z</dcterms:modified>
</cp:coreProperties>
</file>