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9A" w:rsidRPr="008C738A" w:rsidRDefault="00D150C4" w:rsidP="00D150C4">
      <w:pPr>
        <w:spacing w:after="0"/>
        <w:jc w:val="center"/>
        <w:rPr>
          <w:rFonts w:ascii="Sassoon Infant Std" w:hAnsi="Sassoon Infant Std"/>
          <w:sz w:val="28"/>
          <w:szCs w:val="28"/>
        </w:rPr>
      </w:pPr>
      <w:bookmarkStart w:id="0" w:name="_GoBack"/>
      <w:bookmarkEnd w:id="0"/>
      <w:r w:rsidRPr="008C738A">
        <w:rPr>
          <w:rFonts w:ascii="Comic Sans MS" w:hAnsi="Comic Sans MS"/>
          <w:sz w:val="32"/>
          <w:szCs w:val="32"/>
        </w:rPr>
        <w:t xml:space="preserve">                               </w:t>
      </w:r>
      <w:r w:rsidR="00C768E5" w:rsidRPr="008C738A">
        <w:rPr>
          <w:rFonts w:ascii="Sassoon Infant Std" w:hAnsi="Sassoon Infant Std"/>
          <w:sz w:val="28"/>
          <w:szCs w:val="28"/>
        </w:rPr>
        <w:t>Year 3</w:t>
      </w:r>
      <w:r w:rsidR="00C852E7" w:rsidRPr="008C738A">
        <w:rPr>
          <w:rFonts w:ascii="Sassoon Infant Std" w:hAnsi="Sassoon Infant Std"/>
          <w:sz w:val="28"/>
          <w:szCs w:val="28"/>
        </w:rPr>
        <w:t xml:space="preserve">    </w:t>
      </w:r>
      <w:r w:rsidR="008C738A" w:rsidRPr="008C738A">
        <w:rPr>
          <w:rFonts w:ascii="Sassoon Infant Std" w:hAnsi="Sassoon Infant Std"/>
          <w:sz w:val="28"/>
          <w:szCs w:val="28"/>
        </w:rPr>
        <w:t>Summer</w:t>
      </w:r>
      <w:r w:rsidR="00F406FA" w:rsidRPr="008C738A">
        <w:rPr>
          <w:rFonts w:ascii="Sassoon Infant Std" w:hAnsi="Sassoon Infant Std"/>
          <w:sz w:val="28"/>
          <w:szCs w:val="28"/>
        </w:rPr>
        <w:t xml:space="preserve"> Term 2020</w:t>
      </w:r>
      <w:r w:rsidRPr="008C738A">
        <w:rPr>
          <w:rFonts w:ascii="Sassoon Infant Std" w:hAnsi="Sassoon Infant Std"/>
          <w:sz w:val="28"/>
          <w:szCs w:val="28"/>
        </w:rPr>
        <w:t xml:space="preserve">            W/B:</w:t>
      </w:r>
      <w:r w:rsidR="008C738A" w:rsidRPr="008C738A">
        <w:rPr>
          <w:rFonts w:ascii="Sassoon Infant Std" w:hAnsi="Sassoon Infant Std"/>
          <w:sz w:val="28"/>
          <w:szCs w:val="28"/>
        </w:rPr>
        <w:t xml:space="preserve"> </w:t>
      </w:r>
      <w:r w:rsidR="001E550D">
        <w:rPr>
          <w:rFonts w:ascii="Sassoon Infant Std" w:hAnsi="Sassoon Infant Std"/>
          <w:sz w:val="28"/>
          <w:szCs w:val="28"/>
        </w:rPr>
        <w:t>20.4.20</w:t>
      </w:r>
      <w:r w:rsidRPr="008C738A">
        <w:rPr>
          <w:rFonts w:ascii="Sassoon Infant Std" w:hAnsi="Sassoon Infant Std"/>
          <w:sz w:val="28"/>
          <w:szCs w:val="28"/>
        </w:rPr>
        <w:t xml:space="preserve">                          Week:</w:t>
      </w:r>
      <w:r w:rsidR="001E550D">
        <w:rPr>
          <w:rFonts w:ascii="Sassoon Infant Std" w:hAnsi="Sassoon Infant Std"/>
          <w:sz w:val="28"/>
          <w:szCs w:val="28"/>
        </w:rPr>
        <w:t>1</w:t>
      </w:r>
    </w:p>
    <w:tbl>
      <w:tblPr>
        <w:tblpPr w:leftFromText="180" w:rightFromText="180" w:vertAnchor="text" w:horzAnchor="margin" w:tblpY="99"/>
        <w:tblW w:w="15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425"/>
        <w:gridCol w:w="3260"/>
        <w:gridCol w:w="709"/>
        <w:gridCol w:w="4536"/>
        <w:gridCol w:w="709"/>
        <w:gridCol w:w="425"/>
        <w:gridCol w:w="4507"/>
      </w:tblGrid>
      <w:tr w:rsidR="00340347" w:rsidRPr="004A74C7" w:rsidTr="004A74C7">
        <w:trPr>
          <w:cantSplit/>
          <w:trHeight w:val="416"/>
        </w:trPr>
        <w:tc>
          <w:tcPr>
            <w:tcW w:w="534" w:type="dxa"/>
            <w:shd w:val="clear" w:color="auto" w:fill="EAF1DD"/>
          </w:tcPr>
          <w:p w:rsidR="008C738A" w:rsidRPr="004A74C7" w:rsidRDefault="008C738A" w:rsidP="00340347">
            <w:pPr>
              <w:spacing w:after="0" w:line="240" w:lineRule="auto"/>
              <w:rPr>
                <w:sz w:val="20"/>
                <w:szCs w:val="20"/>
              </w:rPr>
            </w:pPr>
          </w:p>
        </w:tc>
        <w:tc>
          <w:tcPr>
            <w:tcW w:w="567" w:type="dxa"/>
            <w:shd w:val="clear" w:color="auto" w:fill="EAF1DD"/>
          </w:tcPr>
          <w:p w:rsidR="008C738A" w:rsidRPr="004A74C7" w:rsidRDefault="00340347" w:rsidP="00340347">
            <w:pPr>
              <w:spacing w:after="0" w:line="240" w:lineRule="auto"/>
              <w:rPr>
                <w:sz w:val="20"/>
                <w:szCs w:val="20"/>
              </w:rPr>
            </w:pPr>
            <w:r w:rsidRPr="004A74C7">
              <w:rPr>
                <w:sz w:val="20"/>
                <w:szCs w:val="20"/>
              </w:rPr>
              <w:t xml:space="preserve"> </w:t>
            </w:r>
            <w:r w:rsidR="00D23527" w:rsidRPr="004A74C7">
              <w:rPr>
                <w:sz w:val="20"/>
                <w:szCs w:val="20"/>
              </w:rPr>
              <w:t xml:space="preserve">9 </w:t>
            </w:r>
          </w:p>
        </w:tc>
        <w:tc>
          <w:tcPr>
            <w:tcW w:w="425" w:type="dxa"/>
            <w:shd w:val="clear" w:color="auto" w:fill="EAF1DD"/>
          </w:tcPr>
          <w:p w:rsidR="008C738A" w:rsidRPr="004A74C7" w:rsidRDefault="008C738A" w:rsidP="00340347">
            <w:pPr>
              <w:spacing w:after="0" w:line="240" w:lineRule="auto"/>
              <w:rPr>
                <w:sz w:val="20"/>
                <w:szCs w:val="20"/>
              </w:rPr>
            </w:pPr>
          </w:p>
        </w:tc>
        <w:tc>
          <w:tcPr>
            <w:tcW w:w="3260" w:type="dxa"/>
            <w:shd w:val="clear" w:color="auto" w:fill="EAF1DD"/>
          </w:tcPr>
          <w:p w:rsidR="008C738A" w:rsidRPr="004A74C7" w:rsidRDefault="008C738A" w:rsidP="00A8507F">
            <w:pPr>
              <w:spacing w:after="0" w:line="240" w:lineRule="auto"/>
              <w:rPr>
                <w:sz w:val="20"/>
                <w:szCs w:val="20"/>
              </w:rPr>
            </w:pPr>
            <w:r w:rsidRPr="004A74C7">
              <w:rPr>
                <w:sz w:val="20"/>
                <w:szCs w:val="20"/>
              </w:rPr>
              <w:t xml:space="preserve"> </w:t>
            </w:r>
            <w:r w:rsidR="00340347" w:rsidRPr="004A74C7">
              <w:rPr>
                <w:sz w:val="20"/>
                <w:szCs w:val="20"/>
              </w:rPr>
              <w:t xml:space="preserve"> </w:t>
            </w:r>
            <w:r w:rsidRPr="004A74C7">
              <w:rPr>
                <w:sz w:val="20"/>
                <w:szCs w:val="20"/>
              </w:rPr>
              <w:t>Morning Session 1</w:t>
            </w:r>
          </w:p>
        </w:tc>
        <w:tc>
          <w:tcPr>
            <w:tcW w:w="709" w:type="dxa"/>
            <w:shd w:val="clear" w:color="auto" w:fill="EAF1DD"/>
          </w:tcPr>
          <w:p w:rsidR="008C738A" w:rsidRPr="004A74C7" w:rsidRDefault="008C738A" w:rsidP="008C738A">
            <w:pPr>
              <w:spacing w:after="0" w:line="240" w:lineRule="auto"/>
              <w:rPr>
                <w:sz w:val="20"/>
                <w:szCs w:val="20"/>
              </w:rPr>
            </w:pPr>
            <w:r w:rsidRPr="004A74C7">
              <w:rPr>
                <w:sz w:val="20"/>
                <w:szCs w:val="20"/>
              </w:rPr>
              <w:t>Break</w:t>
            </w:r>
          </w:p>
        </w:tc>
        <w:tc>
          <w:tcPr>
            <w:tcW w:w="4536" w:type="dxa"/>
            <w:shd w:val="clear" w:color="auto" w:fill="EAF1DD"/>
          </w:tcPr>
          <w:p w:rsidR="008C738A" w:rsidRPr="004A74C7" w:rsidRDefault="008C738A" w:rsidP="00A8507F">
            <w:pPr>
              <w:spacing w:after="0" w:line="240" w:lineRule="auto"/>
              <w:rPr>
                <w:sz w:val="20"/>
                <w:szCs w:val="20"/>
              </w:rPr>
            </w:pPr>
            <w:r w:rsidRPr="004A74C7">
              <w:rPr>
                <w:sz w:val="20"/>
                <w:szCs w:val="20"/>
              </w:rPr>
              <w:t xml:space="preserve">      </w:t>
            </w:r>
            <w:r w:rsidR="00340347" w:rsidRPr="004A74C7">
              <w:rPr>
                <w:sz w:val="20"/>
                <w:szCs w:val="20"/>
              </w:rPr>
              <w:t xml:space="preserve">     </w:t>
            </w:r>
            <w:r w:rsidRPr="004A74C7">
              <w:rPr>
                <w:sz w:val="20"/>
                <w:szCs w:val="20"/>
              </w:rPr>
              <w:t>Morning Session 2</w:t>
            </w:r>
          </w:p>
        </w:tc>
        <w:tc>
          <w:tcPr>
            <w:tcW w:w="709" w:type="dxa"/>
            <w:shd w:val="clear" w:color="auto" w:fill="EAF1DD"/>
          </w:tcPr>
          <w:p w:rsidR="008C738A" w:rsidRPr="004A74C7" w:rsidRDefault="008C738A" w:rsidP="008C738A">
            <w:pPr>
              <w:spacing w:after="0" w:line="240" w:lineRule="auto"/>
              <w:rPr>
                <w:sz w:val="20"/>
                <w:szCs w:val="20"/>
              </w:rPr>
            </w:pPr>
            <w:r w:rsidRPr="004A74C7">
              <w:rPr>
                <w:sz w:val="20"/>
                <w:szCs w:val="20"/>
              </w:rPr>
              <w:t>Lunch</w:t>
            </w:r>
          </w:p>
        </w:tc>
        <w:tc>
          <w:tcPr>
            <w:tcW w:w="4932" w:type="dxa"/>
            <w:gridSpan w:val="2"/>
            <w:shd w:val="clear" w:color="auto" w:fill="EAF1DD"/>
          </w:tcPr>
          <w:p w:rsidR="008C738A" w:rsidRPr="004A74C7" w:rsidRDefault="008C738A" w:rsidP="00EA5AE4">
            <w:pPr>
              <w:spacing w:after="0" w:line="240" w:lineRule="auto"/>
              <w:rPr>
                <w:sz w:val="20"/>
                <w:szCs w:val="20"/>
              </w:rPr>
            </w:pPr>
            <w:r w:rsidRPr="004A74C7">
              <w:rPr>
                <w:sz w:val="20"/>
                <w:szCs w:val="20"/>
              </w:rPr>
              <w:t xml:space="preserve">  Afternoon Session</w:t>
            </w:r>
          </w:p>
        </w:tc>
      </w:tr>
      <w:tr w:rsidR="00D23527" w:rsidRPr="008C738A" w:rsidTr="004A74C7">
        <w:trPr>
          <w:cantSplit/>
          <w:trHeight w:val="1790"/>
        </w:trPr>
        <w:tc>
          <w:tcPr>
            <w:tcW w:w="534" w:type="dxa"/>
            <w:shd w:val="clear" w:color="auto" w:fill="EAF1DD"/>
            <w:textDirection w:val="btLr"/>
          </w:tcPr>
          <w:p w:rsidR="005E430B" w:rsidRPr="004A74C7" w:rsidRDefault="005E430B" w:rsidP="00340347">
            <w:pPr>
              <w:spacing w:after="0" w:line="240" w:lineRule="auto"/>
              <w:ind w:left="113" w:right="113"/>
              <w:rPr>
                <w:sz w:val="20"/>
                <w:szCs w:val="20"/>
              </w:rPr>
            </w:pPr>
            <w:r w:rsidRPr="004A74C7">
              <w:rPr>
                <w:sz w:val="20"/>
                <w:szCs w:val="20"/>
              </w:rPr>
              <w:t>Monday</w:t>
            </w:r>
          </w:p>
          <w:p w:rsidR="005E430B" w:rsidRPr="004A74C7" w:rsidRDefault="005E430B" w:rsidP="00340347">
            <w:pPr>
              <w:spacing w:after="0" w:line="240" w:lineRule="auto"/>
              <w:ind w:left="113" w:right="113"/>
              <w:rPr>
                <w:sz w:val="20"/>
                <w:szCs w:val="20"/>
              </w:rPr>
            </w:pPr>
          </w:p>
          <w:p w:rsidR="005E430B" w:rsidRPr="004A74C7" w:rsidRDefault="005E430B" w:rsidP="00340347">
            <w:pPr>
              <w:spacing w:after="0" w:line="240" w:lineRule="auto"/>
              <w:ind w:left="113" w:right="113"/>
              <w:rPr>
                <w:sz w:val="20"/>
                <w:szCs w:val="20"/>
              </w:rPr>
            </w:pPr>
          </w:p>
          <w:p w:rsidR="005E430B" w:rsidRPr="004A74C7" w:rsidRDefault="005E430B" w:rsidP="00340347">
            <w:pPr>
              <w:spacing w:after="0" w:line="240" w:lineRule="auto"/>
              <w:ind w:left="113" w:right="113"/>
              <w:rPr>
                <w:sz w:val="20"/>
                <w:szCs w:val="20"/>
              </w:rPr>
            </w:pPr>
          </w:p>
          <w:p w:rsidR="005E430B" w:rsidRPr="004A74C7" w:rsidRDefault="005E430B" w:rsidP="00340347">
            <w:pPr>
              <w:spacing w:after="0" w:line="240" w:lineRule="auto"/>
              <w:ind w:left="113" w:right="113"/>
              <w:rPr>
                <w:sz w:val="20"/>
                <w:szCs w:val="20"/>
              </w:rPr>
            </w:pPr>
          </w:p>
        </w:tc>
        <w:tc>
          <w:tcPr>
            <w:tcW w:w="567" w:type="dxa"/>
            <w:shd w:val="clear" w:color="auto" w:fill="D9D9D9"/>
            <w:textDirection w:val="btLr"/>
          </w:tcPr>
          <w:p w:rsidR="005E430B" w:rsidRPr="008C738A" w:rsidRDefault="00340347" w:rsidP="00A8507F">
            <w:pPr>
              <w:spacing w:after="0" w:line="240" w:lineRule="auto"/>
              <w:ind w:left="113" w:right="113"/>
              <w:rPr>
                <w:rFonts w:ascii="Comic Sans MS" w:hAnsi="Comic Sans MS"/>
                <w:sz w:val="16"/>
                <w:szCs w:val="16"/>
              </w:rPr>
            </w:pPr>
            <w:r>
              <w:rPr>
                <w:rFonts w:ascii="Comic Sans MS" w:hAnsi="Comic Sans MS"/>
                <w:sz w:val="16"/>
                <w:szCs w:val="16"/>
              </w:rPr>
              <w:t>PE with Joe Wicks</w:t>
            </w:r>
          </w:p>
        </w:tc>
        <w:tc>
          <w:tcPr>
            <w:tcW w:w="425" w:type="dxa"/>
            <w:shd w:val="clear" w:color="auto" w:fill="D9D9D9"/>
            <w:textDirection w:val="btLr"/>
          </w:tcPr>
          <w:p w:rsidR="005E430B" w:rsidRPr="008C738A" w:rsidRDefault="005E430B" w:rsidP="00A8507F">
            <w:pPr>
              <w:spacing w:after="0" w:line="240" w:lineRule="auto"/>
              <w:ind w:left="113" w:right="113"/>
              <w:rPr>
                <w:sz w:val="16"/>
                <w:szCs w:val="16"/>
              </w:rPr>
            </w:pPr>
            <w:r w:rsidRPr="008C738A">
              <w:rPr>
                <w:sz w:val="16"/>
                <w:szCs w:val="16"/>
              </w:rPr>
              <w:t>Daily Reading</w:t>
            </w:r>
          </w:p>
        </w:tc>
        <w:tc>
          <w:tcPr>
            <w:tcW w:w="3260" w:type="dxa"/>
          </w:tcPr>
          <w:p w:rsidR="0086381B" w:rsidRDefault="005E430B" w:rsidP="0086381B">
            <w:pPr>
              <w:spacing w:after="0" w:line="240" w:lineRule="auto"/>
              <w:rPr>
                <w:b/>
                <w:sz w:val="20"/>
                <w:szCs w:val="20"/>
              </w:rPr>
            </w:pPr>
            <w:r w:rsidRPr="0086381B">
              <w:rPr>
                <w:b/>
                <w:sz w:val="20"/>
                <w:szCs w:val="20"/>
              </w:rPr>
              <w:t>En</w:t>
            </w:r>
            <w:r w:rsidR="004C470E" w:rsidRPr="0086381B">
              <w:rPr>
                <w:b/>
                <w:sz w:val="20"/>
                <w:szCs w:val="20"/>
              </w:rPr>
              <w:t xml:space="preserve">glish 1: </w:t>
            </w:r>
            <w:r w:rsidR="0086381B">
              <w:rPr>
                <w:b/>
                <w:sz w:val="20"/>
                <w:szCs w:val="20"/>
              </w:rPr>
              <w:t xml:space="preserve"> Create a Mind Map</w:t>
            </w:r>
          </w:p>
          <w:p w:rsidR="005E430B" w:rsidRPr="00AF5BD2" w:rsidRDefault="0086381B" w:rsidP="00E62686">
            <w:pPr>
              <w:spacing w:after="0" w:line="240" w:lineRule="auto"/>
              <w:rPr>
                <w:rFonts w:cs="Calibri"/>
                <w:sz w:val="18"/>
                <w:szCs w:val="18"/>
              </w:rPr>
            </w:pPr>
            <w:r w:rsidRPr="00AF5BD2">
              <w:rPr>
                <w:rFonts w:cs="Calibri"/>
                <w:sz w:val="18"/>
                <w:szCs w:val="18"/>
              </w:rPr>
              <w:t>What do you already know about our planet Earth?</w:t>
            </w:r>
            <w:r w:rsidRPr="0086381B">
              <w:rPr>
                <w:sz w:val="18"/>
                <w:szCs w:val="18"/>
              </w:rPr>
              <w:t xml:space="preserve">  </w:t>
            </w:r>
            <w:r w:rsidRPr="00AF5BD2">
              <w:rPr>
                <w:rFonts w:cs="Calibri"/>
                <w:sz w:val="18"/>
                <w:szCs w:val="18"/>
              </w:rPr>
              <w:t>Think about Earth’s geography, different environments, animals, seas and oceans, human populations, cities and any other fascinating facts.</w:t>
            </w:r>
            <w:r w:rsidR="00E62686">
              <w:rPr>
                <w:sz w:val="18"/>
                <w:szCs w:val="18"/>
              </w:rPr>
              <w:t xml:space="preserve">  </w:t>
            </w:r>
            <w:r w:rsidRPr="00AF5BD2">
              <w:rPr>
                <w:rFonts w:cs="Calibri"/>
                <w:sz w:val="18"/>
                <w:szCs w:val="18"/>
              </w:rPr>
              <w:t>Record what you know using the sheet below, adding information boxes and bubbles to fill the page.</w:t>
            </w:r>
          </w:p>
          <w:p w:rsidR="00E76B25" w:rsidRPr="00E62686" w:rsidRDefault="00E76B25" w:rsidP="00E62686">
            <w:pPr>
              <w:spacing w:after="0" w:line="240" w:lineRule="auto"/>
              <w:rPr>
                <w:sz w:val="18"/>
                <w:szCs w:val="18"/>
              </w:rPr>
            </w:pPr>
          </w:p>
        </w:tc>
        <w:tc>
          <w:tcPr>
            <w:tcW w:w="709" w:type="dxa"/>
            <w:shd w:val="clear" w:color="auto" w:fill="D9D9D9"/>
          </w:tcPr>
          <w:p w:rsidR="005E430B" w:rsidRPr="008C738A" w:rsidRDefault="005E430B" w:rsidP="00A8507F">
            <w:pPr>
              <w:spacing w:after="0" w:line="240" w:lineRule="auto"/>
            </w:pPr>
          </w:p>
        </w:tc>
        <w:tc>
          <w:tcPr>
            <w:tcW w:w="4536" w:type="dxa"/>
          </w:tcPr>
          <w:p w:rsidR="00D23527" w:rsidRPr="00363D66" w:rsidRDefault="005E430B" w:rsidP="003F38D4">
            <w:pPr>
              <w:spacing w:after="0" w:line="240" w:lineRule="auto"/>
              <w:rPr>
                <w:b/>
                <w:sz w:val="20"/>
                <w:szCs w:val="20"/>
              </w:rPr>
            </w:pPr>
            <w:r w:rsidRPr="00363D66">
              <w:rPr>
                <w:b/>
                <w:sz w:val="20"/>
                <w:szCs w:val="20"/>
              </w:rPr>
              <w:t xml:space="preserve">Maths 1: </w:t>
            </w:r>
            <w:r w:rsidR="004C470E" w:rsidRPr="00363D66">
              <w:rPr>
                <w:b/>
                <w:sz w:val="20"/>
                <w:szCs w:val="20"/>
              </w:rPr>
              <w:t xml:space="preserve"> </w:t>
            </w:r>
            <w:r w:rsidR="00363D66" w:rsidRPr="00363D66">
              <w:rPr>
                <w:b/>
                <w:sz w:val="20"/>
                <w:szCs w:val="20"/>
              </w:rPr>
              <w:t>2d Shape Hunt</w:t>
            </w:r>
          </w:p>
          <w:p w:rsidR="001E550D" w:rsidRPr="004A74C7" w:rsidRDefault="001E550D" w:rsidP="003F38D4">
            <w:pPr>
              <w:spacing w:after="0" w:line="240" w:lineRule="auto"/>
              <w:rPr>
                <w:sz w:val="20"/>
                <w:szCs w:val="20"/>
              </w:rPr>
            </w:pPr>
            <w:r w:rsidRPr="004A74C7">
              <w:rPr>
                <w:sz w:val="20"/>
                <w:szCs w:val="20"/>
              </w:rPr>
              <w:t>Revise the names of 2d shapes (sheet below).</w:t>
            </w:r>
          </w:p>
          <w:p w:rsidR="00C82E36" w:rsidRDefault="001E550D" w:rsidP="003F38D4">
            <w:pPr>
              <w:spacing w:after="0" w:line="240" w:lineRule="auto"/>
              <w:rPr>
                <w:sz w:val="20"/>
                <w:szCs w:val="20"/>
              </w:rPr>
            </w:pPr>
            <w:r w:rsidRPr="004A74C7">
              <w:rPr>
                <w:sz w:val="20"/>
                <w:szCs w:val="20"/>
              </w:rPr>
              <w:t>Do a</w:t>
            </w:r>
            <w:r w:rsidR="00C82E36">
              <w:rPr>
                <w:sz w:val="20"/>
                <w:szCs w:val="20"/>
              </w:rPr>
              <w:t xml:space="preserve"> shape hunt around your house.</w:t>
            </w:r>
          </w:p>
          <w:p w:rsidR="001E550D" w:rsidRPr="004A74C7" w:rsidRDefault="001E550D" w:rsidP="003F38D4">
            <w:pPr>
              <w:spacing w:after="0" w:line="240" w:lineRule="auto"/>
              <w:rPr>
                <w:sz w:val="20"/>
                <w:szCs w:val="20"/>
              </w:rPr>
            </w:pPr>
            <w:r w:rsidRPr="004A74C7">
              <w:rPr>
                <w:sz w:val="20"/>
                <w:szCs w:val="20"/>
              </w:rPr>
              <w:t>Draw and label.</w:t>
            </w:r>
          </w:p>
          <w:p w:rsidR="005E430B" w:rsidRPr="004A74C7" w:rsidRDefault="005E430B" w:rsidP="003841A1">
            <w:pPr>
              <w:spacing w:after="0" w:line="240" w:lineRule="auto"/>
              <w:ind w:right="113"/>
              <w:rPr>
                <w:sz w:val="20"/>
                <w:szCs w:val="20"/>
              </w:rPr>
            </w:pPr>
          </w:p>
        </w:tc>
        <w:tc>
          <w:tcPr>
            <w:tcW w:w="709" w:type="dxa"/>
            <w:shd w:val="clear" w:color="auto" w:fill="D9D9D9"/>
          </w:tcPr>
          <w:p w:rsidR="005E430B" w:rsidRPr="008C738A" w:rsidRDefault="005E430B" w:rsidP="00A8507F">
            <w:pPr>
              <w:spacing w:after="0" w:line="240" w:lineRule="auto"/>
            </w:pPr>
          </w:p>
        </w:tc>
        <w:tc>
          <w:tcPr>
            <w:tcW w:w="425" w:type="dxa"/>
            <w:textDirection w:val="btLr"/>
          </w:tcPr>
          <w:p w:rsidR="005E430B" w:rsidRPr="00340347" w:rsidRDefault="005E430B" w:rsidP="005E430B">
            <w:pPr>
              <w:spacing w:after="0" w:line="240" w:lineRule="auto"/>
              <w:ind w:left="113" w:right="113"/>
              <w:rPr>
                <w:sz w:val="16"/>
                <w:szCs w:val="16"/>
              </w:rPr>
            </w:pPr>
            <w:r w:rsidRPr="00340347">
              <w:rPr>
                <w:sz w:val="16"/>
                <w:szCs w:val="16"/>
              </w:rPr>
              <w:t>Times tables Practice</w:t>
            </w:r>
          </w:p>
        </w:tc>
        <w:tc>
          <w:tcPr>
            <w:tcW w:w="4507" w:type="dxa"/>
          </w:tcPr>
          <w:p w:rsidR="001B17FA" w:rsidRPr="00A51949" w:rsidRDefault="001B17FA" w:rsidP="00C82E36">
            <w:pPr>
              <w:spacing w:after="0" w:line="240" w:lineRule="auto"/>
              <w:rPr>
                <w:rFonts w:cs="Calibri"/>
                <w:b/>
                <w:sz w:val="20"/>
                <w:szCs w:val="20"/>
              </w:rPr>
            </w:pPr>
            <w:r w:rsidRPr="00A51949">
              <w:rPr>
                <w:rFonts w:cs="Calibri"/>
                <w:b/>
                <w:sz w:val="20"/>
                <w:szCs w:val="20"/>
              </w:rPr>
              <w:t>Topic: The Solar System</w:t>
            </w:r>
          </w:p>
          <w:p w:rsidR="003B2CDB" w:rsidRPr="00A51949" w:rsidRDefault="001B17FA" w:rsidP="00C82E36">
            <w:pPr>
              <w:spacing w:after="0" w:line="240" w:lineRule="auto"/>
              <w:rPr>
                <w:rFonts w:cs="Calibri"/>
                <w:sz w:val="20"/>
                <w:szCs w:val="20"/>
              </w:rPr>
            </w:pPr>
            <w:r w:rsidRPr="00A51949">
              <w:rPr>
                <w:rFonts w:cs="Calibri"/>
                <w:sz w:val="20"/>
                <w:szCs w:val="20"/>
              </w:rPr>
              <w:t xml:space="preserve">Our topic this term is ‘Our World’.  </w:t>
            </w:r>
            <w:r w:rsidR="00363D66" w:rsidRPr="00A51949">
              <w:rPr>
                <w:rFonts w:cs="Calibri"/>
                <w:sz w:val="20"/>
                <w:szCs w:val="20"/>
              </w:rPr>
              <w:t xml:space="preserve">Look at </w:t>
            </w:r>
            <w:r w:rsidR="00C82E36" w:rsidRPr="00A51949">
              <w:rPr>
                <w:rFonts w:cs="Calibri"/>
                <w:sz w:val="20"/>
                <w:szCs w:val="20"/>
              </w:rPr>
              <w:t xml:space="preserve">a picture of </w:t>
            </w:r>
            <w:r w:rsidR="00363D66" w:rsidRPr="00A51949">
              <w:rPr>
                <w:rFonts w:cs="Calibri"/>
                <w:sz w:val="20"/>
                <w:szCs w:val="20"/>
              </w:rPr>
              <w:t xml:space="preserve">the solar system and </w:t>
            </w:r>
            <w:r w:rsidR="00C82E36" w:rsidRPr="00A51949">
              <w:rPr>
                <w:rFonts w:cs="Calibri"/>
                <w:sz w:val="20"/>
                <w:szCs w:val="20"/>
              </w:rPr>
              <w:t xml:space="preserve">notice </w:t>
            </w:r>
            <w:r w:rsidR="00363D66" w:rsidRPr="00A51949">
              <w:rPr>
                <w:rFonts w:cs="Calibri"/>
                <w:sz w:val="20"/>
                <w:szCs w:val="20"/>
              </w:rPr>
              <w:t xml:space="preserve">where Earth is within it. </w:t>
            </w:r>
            <w:r w:rsidRPr="00A51949">
              <w:rPr>
                <w:rFonts w:cs="Calibri"/>
                <w:sz w:val="20"/>
                <w:szCs w:val="20"/>
              </w:rPr>
              <w:t xml:space="preserve">  </w:t>
            </w:r>
            <w:r w:rsidR="00363D66" w:rsidRPr="00A51949">
              <w:rPr>
                <w:rFonts w:cs="Calibri"/>
                <w:sz w:val="20"/>
                <w:szCs w:val="20"/>
              </w:rPr>
              <w:t xml:space="preserve">Draw the Sun and the different planets </w:t>
            </w:r>
            <w:r w:rsidR="003B2CDB" w:rsidRPr="00A51949">
              <w:rPr>
                <w:rFonts w:cs="Calibri"/>
                <w:sz w:val="20"/>
                <w:szCs w:val="20"/>
              </w:rPr>
              <w:t>in order</w:t>
            </w:r>
            <w:r w:rsidR="00C82E36" w:rsidRPr="00A51949">
              <w:rPr>
                <w:rFonts w:cs="Calibri"/>
                <w:sz w:val="20"/>
                <w:szCs w:val="20"/>
              </w:rPr>
              <w:t>, colour them in</w:t>
            </w:r>
            <w:r w:rsidR="003B2CDB" w:rsidRPr="00A51949">
              <w:rPr>
                <w:rFonts w:cs="Calibri"/>
                <w:sz w:val="20"/>
                <w:szCs w:val="20"/>
              </w:rPr>
              <w:t xml:space="preserve"> </w:t>
            </w:r>
            <w:r w:rsidR="00363D66" w:rsidRPr="00A51949">
              <w:rPr>
                <w:rFonts w:cs="Calibri"/>
                <w:sz w:val="20"/>
                <w:szCs w:val="20"/>
              </w:rPr>
              <w:t>and name them.</w:t>
            </w:r>
          </w:p>
          <w:p w:rsidR="005E430B" w:rsidRPr="00A51949" w:rsidRDefault="00363D66" w:rsidP="00C82E36">
            <w:pPr>
              <w:spacing w:after="0" w:line="240" w:lineRule="auto"/>
              <w:rPr>
                <w:rFonts w:cs="Calibri"/>
                <w:sz w:val="20"/>
                <w:szCs w:val="20"/>
              </w:rPr>
            </w:pPr>
            <w:r w:rsidRPr="00A51949">
              <w:rPr>
                <w:rFonts w:cs="Calibri"/>
                <w:sz w:val="20"/>
                <w:szCs w:val="20"/>
              </w:rPr>
              <w:t>Ch</w:t>
            </w:r>
            <w:r w:rsidR="00C82E36" w:rsidRPr="00A51949">
              <w:rPr>
                <w:rFonts w:cs="Calibri"/>
                <w:sz w:val="20"/>
                <w:szCs w:val="20"/>
              </w:rPr>
              <w:t>allenge: Can you learn the names</w:t>
            </w:r>
            <w:r w:rsidRPr="00A51949">
              <w:rPr>
                <w:rFonts w:cs="Calibri"/>
                <w:sz w:val="20"/>
                <w:szCs w:val="20"/>
              </w:rPr>
              <w:t xml:space="preserve"> of the planets</w:t>
            </w:r>
            <w:r w:rsidR="00C82E36" w:rsidRPr="00A51949">
              <w:rPr>
                <w:rFonts w:cs="Calibri"/>
                <w:sz w:val="20"/>
                <w:szCs w:val="20"/>
              </w:rPr>
              <w:t xml:space="preserve"> in order?</w:t>
            </w:r>
          </w:p>
        </w:tc>
      </w:tr>
      <w:tr w:rsidR="00D23527" w:rsidRPr="008C738A" w:rsidTr="004A74C7">
        <w:trPr>
          <w:cantSplit/>
          <w:trHeight w:val="1790"/>
        </w:trPr>
        <w:tc>
          <w:tcPr>
            <w:tcW w:w="534" w:type="dxa"/>
            <w:shd w:val="clear" w:color="auto" w:fill="EAF1DD"/>
            <w:textDirection w:val="btLr"/>
          </w:tcPr>
          <w:p w:rsidR="005E430B" w:rsidRPr="004A74C7" w:rsidRDefault="005E430B" w:rsidP="00340347">
            <w:pPr>
              <w:spacing w:after="0" w:line="240" w:lineRule="auto"/>
              <w:ind w:left="113" w:right="113"/>
              <w:rPr>
                <w:sz w:val="20"/>
                <w:szCs w:val="20"/>
              </w:rPr>
            </w:pPr>
            <w:r w:rsidRPr="004A74C7">
              <w:rPr>
                <w:sz w:val="20"/>
                <w:szCs w:val="20"/>
              </w:rPr>
              <w:t>Tuesday</w:t>
            </w:r>
          </w:p>
          <w:p w:rsidR="005E430B" w:rsidRPr="004A74C7" w:rsidRDefault="005E430B" w:rsidP="00340347">
            <w:pPr>
              <w:spacing w:after="0" w:line="240" w:lineRule="auto"/>
              <w:ind w:left="113" w:right="113"/>
              <w:rPr>
                <w:sz w:val="20"/>
                <w:szCs w:val="20"/>
              </w:rPr>
            </w:pPr>
          </w:p>
          <w:p w:rsidR="005E430B" w:rsidRPr="004A74C7" w:rsidRDefault="005E430B" w:rsidP="00340347">
            <w:pPr>
              <w:spacing w:after="0" w:line="240" w:lineRule="auto"/>
              <w:ind w:left="113" w:right="113"/>
              <w:rPr>
                <w:sz w:val="20"/>
                <w:szCs w:val="20"/>
              </w:rPr>
            </w:pPr>
          </w:p>
          <w:p w:rsidR="005E430B" w:rsidRPr="004A74C7" w:rsidRDefault="005E430B" w:rsidP="00340347">
            <w:pPr>
              <w:spacing w:after="0" w:line="240" w:lineRule="auto"/>
              <w:ind w:left="113" w:right="113"/>
              <w:rPr>
                <w:sz w:val="20"/>
                <w:szCs w:val="20"/>
              </w:rPr>
            </w:pPr>
          </w:p>
          <w:p w:rsidR="005E430B" w:rsidRPr="004A74C7" w:rsidRDefault="005E430B" w:rsidP="00340347">
            <w:pPr>
              <w:spacing w:after="0" w:line="240" w:lineRule="auto"/>
              <w:ind w:left="113" w:right="113"/>
              <w:rPr>
                <w:sz w:val="20"/>
                <w:szCs w:val="20"/>
              </w:rPr>
            </w:pPr>
          </w:p>
        </w:tc>
        <w:tc>
          <w:tcPr>
            <w:tcW w:w="567" w:type="dxa"/>
            <w:shd w:val="clear" w:color="auto" w:fill="D9D9D9"/>
            <w:textDirection w:val="btLr"/>
          </w:tcPr>
          <w:p w:rsidR="005E430B" w:rsidRPr="008C738A" w:rsidRDefault="00340347" w:rsidP="0039780F">
            <w:pPr>
              <w:spacing w:after="0" w:line="240" w:lineRule="auto"/>
              <w:ind w:left="113" w:right="113"/>
            </w:pPr>
            <w:r>
              <w:rPr>
                <w:rFonts w:ascii="Comic Sans MS" w:hAnsi="Comic Sans MS"/>
                <w:sz w:val="16"/>
                <w:szCs w:val="16"/>
              </w:rPr>
              <w:t>PE with Joe Wicks</w:t>
            </w:r>
          </w:p>
        </w:tc>
        <w:tc>
          <w:tcPr>
            <w:tcW w:w="425" w:type="dxa"/>
            <w:shd w:val="clear" w:color="auto" w:fill="D9D9D9"/>
            <w:textDirection w:val="btLr"/>
          </w:tcPr>
          <w:p w:rsidR="005E430B" w:rsidRPr="008C738A" w:rsidRDefault="005E430B" w:rsidP="00A8507F">
            <w:pPr>
              <w:spacing w:after="0" w:line="240" w:lineRule="auto"/>
              <w:ind w:left="113" w:right="113"/>
              <w:rPr>
                <w:sz w:val="16"/>
                <w:szCs w:val="16"/>
              </w:rPr>
            </w:pPr>
            <w:r w:rsidRPr="008C738A">
              <w:rPr>
                <w:sz w:val="16"/>
                <w:szCs w:val="16"/>
              </w:rPr>
              <w:t>Daily Reading</w:t>
            </w:r>
          </w:p>
        </w:tc>
        <w:tc>
          <w:tcPr>
            <w:tcW w:w="3260" w:type="dxa"/>
            <w:shd w:val="clear" w:color="auto" w:fill="auto"/>
          </w:tcPr>
          <w:p w:rsidR="00E76B25" w:rsidRPr="00E90666" w:rsidRDefault="00E76B25" w:rsidP="00E76B25">
            <w:pPr>
              <w:spacing w:after="0" w:line="240" w:lineRule="auto"/>
              <w:rPr>
                <w:b/>
                <w:sz w:val="20"/>
                <w:szCs w:val="20"/>
              </w:rPr>
            </w:pPr>
            <w:r w:rsidRPr="00E90666">
              <w:rPr>
                <w:b/>
                <w:sz w:val="20"/>
                <w:szCs w:val="20"/>
              </w:rPr>
              <w:t>En</w:t>
            </w:r>
            <w:r w:rsidRPr="00E76B25">
              <w:rPr>
                <w:b/>
                <w:sz w:val="20"/>
                <w:szCs w:val="20"/>
              </w:rPr>
              <w:t>glish 2</w:t>
            </w:r>
            <w:r w:rsidRPr="00E90666">
              <w:rPr>
                <w:b/>
                <w:sz w:val="20"/>
                <w:szCs w:val="20"/>
              </w:rPr>
              <w:t xml:space="preserve">:  </w:t>
            </w:r>
            <w:r w:rsidRPr="00E76B25">
              <w:rPr>
                <w:b/>
                <w:sz w:val="20"/>
                <w:szCs w:val="20"/>
              </w:rPr>
              <w:t>Research Planet Earth</w:t>
            </w:r>
          </w:p>
          <w:p w:rsidR="00E76B25" w:rsidRPr="00E76B25" w:rsidRDefault="00E76B25" w:rsidP="00E76B25">
            <w:pPr>
              <w:spacing w:after="0" w:line="259" w:lineRule="auto"/>
              <w:rPr>
                <w:rFonts w:cs="Calibri"/>
                <w:sz w:val="18"/>
                <w:szCs w:val="18"/>
              </w:rPr>
            </w:pPr>
            <w:r w:rsidRPr="00E76B25">
              <w:rPr>
                <w:rFonts w:cs="Calibri"/>
                <w:sz w:val="18"/>
                <w:szCs w:val="18"/>
              </w:rPr>
              <w:t>Use books and the internet to find information about our planet Earth.  Read the information in the links below and watch video clips, for example on Espresso (www.discoveryeducation.co.uk using the following log-in details: Log-in: student4253 Password: beau2067. Then go to Key Stage 2 – Science – Earth and Space – Videos and Factfiles).  Make notes about what you have learnt.</w:t>
            </w:r>
          </w:p>
          <w:p w:rsidR="00E76B25" w:rsidRPr="00E76B25" w:rsidRDefault="00E76B25" w:rsidP="00E76B25">
            <w:pPr>
              <w:spacing w:after="0" w:line="259" w:lineRule="auto"/>
              <w:rPr>
                <w:rFonts w:ascii="Sassoon Infant Std" w:eastAsia="Times New Roman" w:hAnsi="Sassoon Infant Std"/>
                <w:sz w:val="20"/>
                <w:szCs w:val="20"/>
              </w:rPr>
            </w:pPr>
            <w:hyperlink r:id="rId5" w:history="1">
              <w:r w:rsidRPr="00E76B25">
                <w:rPr>
                  <w:rFonts w:ascii="Sassoon Infant Std" w:eastAsia="Times New Roman" w:hAnsi="Sassoon Infant Std"/>
                  <w:color w:val="0000FF"/>
                  <w:sz w:val="20"/>
                  <w:szCs w:val="20"/>
                  <w:u w:val="single"/>
                </w:rPr>
                <w:t>http://www.planetsforkids.org/planet-earth.html</w:t>
              </w:r>
            </w:hyperlink>
          </w:p>
          <w:p w:rsidR="00E76B25" w:rsidRPr="00E76B25" w:rsidRDefault="00E76B25" w:rsidP="00E76B25">
            <w:pPr>
              <w:spacing w:after="0" w:line="240" w:lineRule="auto"/>
              <w:rPr>
                <w:rFonts w:ascii="Sassoon Infant Std" w:eastAsia="Times New Roman" w:hAnsi="Sassoon Infant Std"/>
              </w:rPr>
            </w:pPr>
            <w:hyperlink r:id="rId6" w:history="1">
              <w:r w:rsidRPr="00E76B25">
                <w:rPr>
                  <w:rFonts w:ascii="Sassoon Infant Std" w:eastAsia="Times New Roman" w:hAnsi="Sassoon Infant Std"/>
                  <w:color w:val="0000FF"/>
                  <w:sz w:val="20"/>
                  <w:szCs w:val="20"/>
                  <w:u w:val="single"/>
                </w:rPr>
                <w:t>https://solarsystem.nasa.gov/planets/earth/overview/</w:t>
              </w:r>
            </w:hyperlink>
            <w:r w:rsidRPr="00E76B25">
              <w:rPr>
                <w:rFonts w:ascii="Sassoon Infant Std" w:eastAsia="Times New Roman" w:hAnsi="Sassoon Infant Std"/>
              </w:rPr>
              <w:t xml:space="preserve"> </w:t>
            </w:r>
          </w:p>
          <w:p w:rsidR="005E430B" w:rsidRPr="004A74C7" w:rsidRDefault="005E430B" w:rsidP="008C738A">
            <w:pPr>
              <w:spacing w:after="0" w:line="240" w:lineRule="auto"/>
              <w:rPr>
                <w:sz w:val="20"/>
                <w:szCs w:val="20"/>
              </w:rPr>
            </w:pPr>
          </w:p>
        </w:tc>
        <w:tc>
          <w:tcPr>
            <w:tcW w:w="709" w:type="dxa"/>
            <w:shd w:val="clear" w:color="auto" w:fill="D9D9D9"/>
          </w:tcPr>
          <w:p w:rsidR="005E430B" w:rsidRPr="008C738A" w:rsidRDefault="005E430B" w:rsidP="00A8507F">
            <w:pPr>
              <w:spacing w:after="0" w:line="240" w:lineRule="auto"/>
            </w:pPr>
          </w:p>
        </w:tc>
        <w:tc>
          <w:tcPr>
            <w:tcW w:w="4536" w:type="dxa"/>
          </w:tcPr>
          <w:p w:rsidR="005E430B" w:rsidRPr="00363D66" w:rsidRDefault="005E430B" w:rsidP="00EA6EFF">
            <w:pPr>
              <w:spacing w:after="0" w:line="240" w:lineRule="auto"/>
              <w:rPr>
                <w:b/>
                <w:sz w:val="20"/>
                <w:szCs w:val="20"/>
              </w:rPr>
            </w:pPr>
            <w:r w:rsidRPr="00363D66">
              <w:rPr>
                <w:b/>
                <w:sz w:val="20"/>
                <w:szCs w:val="20"/>
              </w:rPr>
              <w:t xml:space="preserve">Maths 2: </w:t>
            </w:r>
            <w:r w:rsidR="00363D66" w:rsidRPr="00363D66">
              <w:rPr>
                <w:b/>
                <w:sz w:val="20"/>
                <w:szCs w:val="20"/>
              </w:rPr>
              <w:t>Guess my Shape</w:t>
            </w:r>
          </w:p>
          <w:p w:rsidR="005E430B" w:rsidRPr="004A74C7" w:rsidRDefault="001E550D" w:rsidP="008F7F68">
            <w:pPr>
              <w:spacing w:after="0" w:line="240" w:lineRule="auto"/>
              <w:rPr>
                <w:sz w:val="20"/>
                <w:szCs w:val="20"/>
              </w:rPr>
            </w:pPr>
            <w:r w:rsidRPr="004A74C7">
              <w:rPr>
                <w:sz w:val="20"/>
                <w:szCs w:val="20"/>
              </w:rPr>
              <w:t>Draw different 2d shapes on the back of some recycled cardboard (eg</w:t>
            </w:r>
            <w:r w:rsidR="00C82E36">
              <w:rPr>
                <w:sz w:val="20"/>
                <w:szCs w:val="20"/>
              </w:rPr>
              <w:t>,</w:t>
            </w:r>
            <w:r w:rsidRPr="004A74C7">
              <w:rPr>
                <w:sz w:val="20"/>
                <w:szCs w:val="20"/>
              </w:rPr>
              <w:t xml:space="preserve"> cereal box), cut them out and write their names on.  </w:t>
            </w:r>
            <w:r w:rsidR="00C82E36">
              <w:rPr>
                <w:sz w:val="20"/>
                <w:szCs w:val="20"/>
              </w:rPr>
              <w:t>Put them</w:t>
            </w:r>
            <w:r w:rsidRPr="004A74C7">
              <w:rPr>
                <w:sz w:val="20"/>
                <w:szCs w:val="20"/>
              </w:rPr>
              <w:t xml:space="preserve"> in a feely bag.  Play a game with a family member – can they guess the shape you’ve hid</w:t>
            </w:r>
            <w:r w:rsidR="00C82E36">
              <w:rPr>
                <w:sz w:val="20"/>
                <w:szCs w:val="20"/>
              </w:rPr>
              <w:t>den, using</w:t>
            </w:r>
            <w:r w:rsidRPr="004A74C7">
              <w:rPr>
                <w:sz w:val="20"/>
                <w:szCs w:val="20"/>
              </w:rPr>
              <w:t xml:space="preserve"> clues you give them</w:t>
            </w:r>
            <w:r w:rsidR="008F7F68" w:rsidRPr="004A74C7">
              <w:rPr>
                <w:sz w:val="20"/>
                <w:szCs w:val="20"/>
              </w:rPr>
              <w:t>?</w:t>
            </w:r>
          </w:p>
        </w:tc>
        <w:tc>
          <w:tcPr>
            <w:tcW w:w="709" w:type="dxa"/>
            <w:shd w:val="clear" w:color="auto" w:fill="D9D9D9"/>
          </w:tcPr>
          <w:p w:rsidR="005E430B" w:rsidRPr="008C738A" w:rsidRDefault="005E430B" w:rsidP="00A8507F">
            <w:pPr>
              <w:spacing w:after="0" w:line="240" w:lineRule="auto"/>
            </w:pPr>
          </w:p>
        </w:tc>
        <w:tc>
          <w:tcPr>
            <w:tcW w:w="425" w:type="dxa"/>
            <w:textDirection w:val="btLr"/>
          </w:tcPr>
          <w:p w:rsidR="005E430B" w:rsidRPr="00340347" w:rsidRDefault="005E430B" w:rsidP="005E430B">
            <w:pPr>
              <w:spacing w:after="0" w:line="240" w:lineRule="auto"/>
              <w:ind w:left="113" w:right="113"/>
              <w:rPr>
                <w:sz w:val="16"/>
                <w:szCs w:val="16"/>
              </w:rPr>
            </w:pPr>
            <w:r w:rsidRPr="00340347">
              <w:rPr>
                <w:sz w:val="16"/>
                <w:szCs w:val="16"/>
              </w:rPr>
              <w:t>Times tables Practice</w:t>
            </w:r>
          </w:p>
        </w:tc>
        <w:tc>
          <w:tcPr>
            <w:tcW w:w="4507" w:type="dxa"/>
          </w:tcPr>
          <w:p w:rsidR="005E430B" w:rsidRPr="00A51949" w:rsidRDefault="005E430B" w:rsidP="00340347">
            <w:pPr>
              <w:spacing w:after="0" w:line="240" w:lineRule="auto"/>
              <w:rPr>
                <w:rFonts w:cs="Calibri"/>
                <w:b/>
                <w:sz w:val="20"/>
                <w:szCs w:val="20"/>
                <w:u w:val="single"/>
              </w:rPr>
            </w:pPr>
            <w:r w:rsidRPr="00A51949">
              <w:rPr>
                <w:rFonts w:cs="Calibri"/>
                <w:b/>
                <w:sz w:val="20"/>
                <w:szCs w:val="20"/>
                <w:u w:val="single"/>
              </w:rPr>
              <w:t>PE</w:t>
            </w:r>
          </w:p>
          <w:p w:rsidR="00340347" w:rsidRPr="00A51949" w:rsidRDefault="00340347" w:rsidP="00340347">
            <w:pPr>
              <w:spacing w:after="0" w:line="240" w:lineRule="auto"/>
              <w:rPr>
                <w:rFonts w:cs="Calibri"/>
                <w:sz w:val="20"/>
                <w:szCs w:val="20"/>
              </w:rPr>
            </w:pPr>
            <w:r w:rsidRPr="00A51949">
              <w:rPr>
                <w:rFonts w:cs="Calibri"/>
                <w:sz w:val="20"/>
                <w:szCs w:val="20"/>
              </w:rPr>
              <w:t>Do something active this afternoon, preferably outside.</w:t>
            </w:r>
          </w:p>
          <w:p w:rsidR="00340347" w:rsidRPr="00A51949" w:rsidRDefault="00340347" w:rsidP="00340347">
            <w:pPr>
              <w:spacing w:after="0" w:line="240" w:lineRule="auto"/>
              <w:rPr>
                <w:rFonts w:cs="Calibri"/>
                <w:sz w:val="20"/>
                <w:szCs w:val="20"/>
              </w:rPr>
            </w:pPr>
            <w:r w:rsidRPr="00A51949">
              <w:rPr>
                <w:rFonts w:cs="Calibri"/>
                <w:sz w:val="20"/>
                <w:szCs w:val="20"/>
              </w:rPr>
              <w:t>If indoors</w:t>
            </w:r>
            <w:r w:rsidR="00C82E36" w:rsidRPr="00A51949">
              <w:rPr>
                <w:rFonts w:cs="Calibri"/>
                <w:sz w:val="20"/>
                <w:szCs w:val="20"/>
              </w:rPr>
              <w:t>,</w:t>
            </w:r>
            <w:r w:rsidRPr="00A51949">
              <w:rPr>
                <w:rFonts w:cs="Calibri"/>
                <w:sz w:val="20"/>
                <w:szCs w:val="20"/>
              </w:rPr>
              <w:t xml:space="preserve"> try Supermovers:</w:t>
            </w:r>
          </w:p>
          <w:p w:rsidR="00340347" w:rsidRPr="00A51949" w:rsidRDefault="00340347" w:rsidP="00340347">
            <w:pPr>
              <w:spacing w:after="0" w:line="240" w:lineRule="auto"/>
              <w:rPr>
                <w:rFonts w:cs="Calibri"/>
                <w:sz w:val="20"/>
                <w:szCs w:val="20"/>
              </w:rPr>
            </w:pPr>
            <w:hyperlink r:id="rId7" w:history="1">
              <w:r w:rsidRPr="00A51949">
                <w:rPr>
                  <w:rStyle w:val="Hyperlink"/>
                  <w:rFonts w:cs="Calibri"/>
                  <w:sz w:val="20"/>
                  <w:szCs w:val="20"/>
                </w:rPr>
                <w:t>https://www.bbc.co.uk/teach/supermovers/ks2-collection/zr4ky9q</w:t>
              </w:r>
            </w:hyperlink>
          </w:p>
          <w:p w:rsidR="005E430B" w:rsidRPr="00A51949" w:rsidRDefault="005E430B" w:rsidP="00A8507F">
            <w:pPr>
              <w:spacing w:after="0" w:line="240" w:lineRule="auto"/>
              <w:ind w:right="113"/>
              <w:rPr>
                <w:rFonts w:cs="Calibri"/>
                <w:sz w:val="20"/>
                <w:szCs w:val="20"/>
              </w:rPr>
            </w:pPr>
          </w:p>
        </w:tc>
      </w:tr>
      <w:tr w:rsidR="00D23527" w:rsidRPr="008C738A" w:rsidTr="004A74C7">
        <w:trPr>
          <w:cantSplit/>
          <w:trHeight w:val="1790"/>
        </w:trPr>
        <w:tc>
          <w:tcPr>
            <w:tcW w:w="534" w:type="dxa"/>
            <w:shd w:val="clear" w:color="auto" w:fill="EAF1DD"/>
            <w:textDirection w:val="btLr"/>
          </w:tcPr>
          <w:p w:rsidR="005E430B" w:rsidRPr="004A74C7" w:rsidRDefault="005E430B" w:rsidP="00340347">
            <w:pPr>
              <w:spacing w:after="0" w:line="240" w:lineRule="auto"/>
              <w:ind w:left="113" w:right="113"/>
              <w:rPr>
                <w:sz w:val="20"/>
                <w:szCs w:val="20"/>
              </w:rPr>
            </w:pPr>
            <w:r w:rsidRPr="004A74C7">
              <w:rPr>
                <w:sz w:val="20"/>
                <w:szCs w:val="20"/>
              </w:rPr>
              <w:t>Wednesday</w:t>
            </w:r>
          </w:p>
          <w:p w:rsidR="005E430B" w:rsidRPr="004A74C7" w:rsidRDefault="005E430B" w:rsidP="00340347">
            <w:pPr>
              <w:spacing w:after="0" w:line="240" w:lineRule="auto"/>
              <w:ind w:left="113" w:right="113"/>
              <w:rPr>
                <w:sz w:val="20"/>
                <w:szCs w:val="20"/>
              </w:rPr>
            </w:pPr>
          </w:p>
          <w:p w:rsidR="005E430B" w:rsidRPr="004A74C7" w:rsidRDefault="005E430B" w:rsidP="00340347">
            <w:pPr>
              <w:spacing w:after="0" w:line="240" w:lineRule="auto"/>
              <w:ind w:left="113" w:right="113"/>
              <w:rPr>
                <w:sz w:val="20"/>
                <w:szCs w:val="20"/>
              </w:rPr>
            </w:pPr>
          </w:p>
          <w:p w:rsidR="005E430B" w:rsidRPr="004A74C7" w:rsidRDefault="005E430B" w:rsidP="00340347">
            <w:pPr>
              <w:spacing w:after="0" w:line="240" w:lineRule="auto"/>
              <w:ind w:left="113" w:right="113"/>
              <w:rPr>
                <w:sz w:val="20"/>
                <w:szCs w:val="20"/>
              </w:rPr>
            </w:pPr>
          </w:p>
          <w:p w:rsidR="005E430B" w:rsidRPr="004A74C7" w:rsidRDefault="005E430B" w:rsidP="00340347">
            <w:pPr>
              <w:spacing w:after="0" w:line="240" w:lineRule="auto"/>
              <w:ind w:left="113" w:right="113"/>
              <w:rPr>
                <w:sz w:val="20"/>
                <w:szCs w:val="20"/>
              </w:rPr>
            </w:pPr>
          </w:p>
        </w:tc>
        <w:tc>
          <w:tcPr>
            <w:tcW w:w="567" w:type="dxa"/>
            <w:shd w:val="clear" w:color="auto" w:fill="D9D9D9"/>
            <w:textDirection w:val="btLr"/>
          </w:tcPr>
          <w:p w:rsidR="005E430B" w:rsidRPr="008C738A" w:rsidRDefault="00340347" w:rsidP="0039780F">
            <w:pPr>
              <w:spacing w:after="0" w:line="240" w:lineRule="auto"/>
              <w:ind w:left="113" w:right="113"/>
            </w:pPr>
            <w:r>
              <w:rPr>
                <w:rFonts w:ascii="Comic Sans MS" w:hAnsi="Comic Sans MS"/>
                <w:sz w:val="16"/>
                <w:szCs w:val="16"/>
              </w:rPr>
              <w:t>PE with Joe Wicks</w:t>
            </w:r>
          </w:p>
        </w:tc>
        <w:tc>
          <w:tcPr>
            <w:tcW w:w="425" w:type="dxa"/>
            <w:shd w:val="clear" w:color="auto" w:fill="D9D9D9"/>
            <w:textDirection w:val="btLr"/>
          </w:tcPr>
          <w:p w:rsidR="005E430B" w:rsidRPr="008C738A" w:rsidRDefault="005E430B" w:rsidP="00A8507F">
            <w:pPr>
              <w:spacing w:after="0" w:line="240" w:lineRule="auto"/>
              <w:ind w:left="113" w:right="113"/>
              <w:rPr>
                <w:sz w:val="16"/>
                <w:szCs w:val="16"/>
              </w:rPr>
            </w:pPr>
            <w:r w:rsidRPr="008C738A">
              <w:rPr>
                <w:sz w:val="16"/>
                <w:szCs w:val="16"/>
              </w:rPr>
              <w:t>Daily Reading</w:t>
            </w:r>
          </w:p>
        </w:tc>
        <w:tc>
          <w:tcPr>
            <w:tcW w:w="3260" w:type="dxa"/>
          </w:tcPr>
          <w:p w:rsidR="00B11844" w:rsidRPr="00E90666" w:rsidRDefault="00B11844" w:rsidP="00B11844">
            <w:pPr>
              <w:spacing w:after="0" w:line="240" w:lineRule="auto"/>
              <w:rPr>
                <w:b/>
                <w:sz w:val="20"/>
                <w:szCs w:val="20"/>
              </w:rPr>
            </w:pPr>
            <w:r w:rsidRPr="00E90666">
              <w:rPr>
                <w:b/>
                <w:sz w:val="20"/>
                <w:szCs w:val="20"/>
              </w:rPr>
              <w:t>En</w:t>
            </w:r>
            <w:r w:rsidRPr="00B11844">
              <w:rPr>
                <w:b/>
                <w:sz w:val="20"/>
                <w:szCs w:val="20"/>
              </w:rPr>
              <w:t>glish 3</w:t>
            </w:r>
            <w:r w:rsidRPr="00E90666">
              <w:rPr>
                <w:b/>
                <w:sz w:val="20"/>
                <w:szCs w:val="20"/>
              </w:rPr>
              <w:t xml:space="preserve">:  </w:t>
            </w:r>
            <w:r w:rsidRPr="00B11844">
              <w:rPr>
                <w:b/>
                <w:sz w:val="20"/>
                <w:szCs w:val="20"/>
              </w:rPr>
              <w:t>Research Planet Earth</w:t>
            </w:r>
          </w:p>
          <w:p w:rsidR="00B11844" w:rsidRPr="00B11844" w:rsidRDefault="00B11844" w:rsidP="00B11844">
            <w:pPr>
              <w:spacing w:after="0" w:line="240" w:lineRule="auto"/>
              <w:rPr>
                <w:rFonts w:cs="Calibri"/>
                <w:sz w:val="18"/>
                <w:szCs w:val="18"/>
              </w:rPr>
            </w:pPr>
            <w:r w:rsidRPr="00B11844">
              <w:rPr>
                <w:rFonts w:cs="Calibri"/>
                <w:sz w:val="18"/>
                <w:szCs w:val="18"/>
              </w:rPr>
              <w:t>Continue researching information about Planet Earth using books and the internet.  Make detailed notes about what you have learnt.</w:t>
            </w:r>
          </w:p>
          <w:p w:rsidR="005E430B" w:rsidRPr="004A74C7" w:rsidRDefault="005E430B" w:rsidP="00A8507F">
            <w:pPr>
              <w:spacing w:after="0" w:line="240" w:lineRule="auto"/>
              <w:rPr>
                <w:sz w:val="20"/>
                <w:szCs w:val="20"/>
                <w:highlight w:val="green"/>
              </w:rPr>
            </w:pPr>
          </w:p>
          <w:p w:rsidR="005E430B" w:rsidRPr="004A74C7" w:rsidRDefault="005E430B" w:rsidP="00A8507F">
            <w:pPr>
              <w:spacing w:after="0" w:line="240" w:lineRule="auto"/>
              <w:rPr>
                <w:sz w:val="20"/>
                <w:szCs w:val="20"/>
                <w:highlight w:val="green"/>
              </w:rPr>
            </w:pPr>
          </w:p>
          <w:p w:rsidR="005E430B" w:rsidRPr="004A74C7" w:rsidRDefault="005E430B" w:rsidP="00A8507F">
            <w:pPr>
              <w:spacing w:after="0" w:line="240" w:lineRule="auto"/>
              <w:rPr>
                <w:sz w:val="20"/>
                <w:szCs w:val="20"/>
              </w:rPr>
            </w:pPr>
          </w:p>
        </w:tc>
        <w:tc>
          <w:tcPr>
            <w:tcW w:w="709" w:type="dxa"/>
            <w:shd w:val="clear" w:color="auto" w:fill="D9D9D9"/>
            <w:textDirection w:val="btLr"/>
          </w:tcPr>
          <w:p w:rsidR="005E430B" w:rsidRPr="008C738A" w:rsidRDefault="005E430B" w:rsidP="00A8507F">
            <w:pPr>
              <w:spacing w:after="0" w:line="240" w:lineRule="auto"/>
              <w:ind w:left="113" w:right="113"/>
            </w:pPr>
          </w:p>
        </w:tc>
        <w:tc>
          <w:tcPr>
            <w:tcW w:w="4536" w:type="dxa"/>
          </w:tcPr>
          <w:p w:rsidR="005E430B" w:rsidRPr="00363D66" w:rsidRDefault="005E430B" w:rsidP="008C738A">
            <w:pPr>
              <w:spacing w:after="0" w:line="240" w:lineRule="auto"/>
              <w:ind w:right="113"/>
              <w:rPr>
                <w:b/>
                <w:sz w:val="20"/>
                <w:szCs w:val="20"/>
              </w:rPr>
            </w:pPr>
            <w:r w:rsidRPr="00363D66">
              <w:rPr>
                <w:b/>
                <w:sz w:val="20"/>
                <w:szCs w:val="20"/>
              </w:rPr>
              <w:t xml:space="preserve">Maths 3: </w:t>
            </w:r>
            <w:r w:rsidR="00363D66" w:rsidRPr="00363D66">
              <w:rPr>
                <w:b/>
                <w:sz w:val="20"/>
                <w:szCs w:val="20"/>
              </w:rPr>
              <w:t>Regular and Irregular Polygons</w:t>
            </w:r>
          </w:p>
          <w:p w:rsidR="008F7F68" w:rsidRPr="004A74C7" w:rsidRDefault="008F7F68" w:rsidP="008C738A">
            <w:pPr>
              <w:spacing w:after="0" w:line="240" w:lineRule="auto"/>
              <w:ind w:right="113"/>
              <w:rPr>
                <w:sz w:val="20"/>
                <w:szCs w:val="20"/>
              </w:rPr>
            </w:pPr>
            <w:r w:rsidRPr="004A74C7">
              <w:rPr>
                <w:sz w:val="20"/>
                <w:szCs w:val="20"/>
              </w:rPr>
              <w:t>Learn about regular and irregular polygons</w:t>
            </w:r>
            <w:r w:rsidR="00C82E36">
              <w:rPr>
                <w:sz w:val="20"/>
                <w:szCs w:val="20"/>
              </w:rPr>
              <w:t xml:space="preserve"> by watching: </w:t>
            </w:r>
            <w:hyperlink r:id="rId8" w:history="1">
              <w:r w:rsidR="004A74C7" w:rsidRPr="004A74C7">
                <w:rPr>
                  <w:rStyle w:val="Hyperlink"/>
                  <w:sz w:val="20"/>
                  <w:szCs w:val="20"/>
                </w:rPr>
                <w:t>https://www.youtube.com/watch?v=UN57vvrMrY4</w:t>
              </w:r>
            </w:hyperlink>
          </w:p>
          <w:p w:rsidR="004A74C7" w:rsidRPr="004A74C7" w:rsidRDefault="004A74C7" w:rsidP="00363D66">
            <w:pPr>
              <w:spacing w:after="0" w:line="240" w:lineRule="auto"/>
              <w:ind w:right="113"/>
              <w:rPr>
                <w:sz w:val="20"/>
                <w:szCs w:val="20"/>
              </w:rPr>
            </w:pPr>
            <w:r w:rsidRPr="004A74C7">
              <w:rPr>
                <w:sz w:val="20"/>
                <w:szCs w:val="20"/>
              </w:rPr>
              <w:t xml:space="preserve">Draw some different 6-sided polygons (hexagons) - remember they don’t have to be regular.  </w:t>
            </w:r>
          </w:p>
        </w:tc>
        <w:tc>
          <w:tcPr>
            <w:tcW w:w="709" w:type="dxa"/>
            <w:shd w:val="clear" w:color="auto" w:fill="D9D9D9"/>
          </w:tcPr>
          <w:p w:rsidR="005E430B" w:rsidRPr="008C738A" w:rsidRDefault="005E430B" w:rsidP="00A8507F">
            <w:pPr>
              <w:spacing w:after="0" w:line="240" w:lineRule="auto"/>
            </w:pPr>
          </w:p>
        </w:tc>
        <w:tc>
          <w:tcPr>
            <w:tcW w:w="425" w:type="dxa"/>
            <w:textDirection w:val="btLr"/>
          </w:tcPr>
          <w:p w:rsidR="005E430B" w:rsidRPr="00340347" w:rsidRDefault="005E430B" w:rsidP="005E430B">
            <w:pPr>
              <w:spacing w:after="0" w:line="240" w:lineRule="auto"/>
              <w:ind w:left="113" w:right="113"/>
              <w:rPr>
                <w:sz w:val="16"/>
                <w:szCs w:val="16"/>
              </w:rPr>
            </w:pPr>
            <w:r w:rsidRPr="00340347">
              <w:rPr>
                <w:sz w:val="16"/>
                <w:szCs w:val="16"/>
              </w:rPr>
              <w:t>Times tables Practice</w:t>
            </w:r>
          </w:p>
        </w:tc>
        <w:tc>
          <w:tcPr>
            <w:tcW w:w="4507" w:type="dxa"/>
          </w:tcPr>
          <w:p w:rsidR="005E430B" w:rsidRPr="00A51949" w:rsidRDefault="00E6734A" w:rsidP="00A8507F">
            <w:pPr>
              <w:spacing w:after="0" w:line="240" w:lineRule="auto"/>
              <w:ind w:right="113"/>
              <w:rPr>
                <w:rFonts w:cs="Calibri"/>
                <w:b/>
                <w:sz w:val="20"/>
                <w:szCs w:val="20"/>
              </w:rPr>
            </w:pPr>
            <w:r w:rsidRPr="00A51949">
              <w:rPr>
                <w:rFonts w:cs="Calibri"/>
                <w:b/>
                <w:sz w:val="20"/>
                <w:szCs w:val="20"/>
              </w:rPr>
              <w:t>Topic: Volcanoes</w:t>
            </w:r>
          </w:p>
          <w:p w:rsidR="00E6734A" w:rsidRPr="00A51949" w:rsidRDefault="00E6734A" w:rsidP="00A8507F">
            <w:pPr>
              <w:spacing w:after="0" w:line="240" w:lineRule="auto"/>
              <w:ind w:right="113"/>
              <w:rPr>
                <w:rFonts w:cs="Calibri"/>
                <w:sz w:val="20"/>
                <w:szCs w:val="20"/>
              </w:rPr>
            </w:pPr>
            <w:r w:rsidRPr="00A51949">
              <w:rPr>
                <w:rFonts w:cs="Calibri"/>
                <w:sz w:val="20"/>
                <w:szCs w:val="20"/>
              </w:rPr>
              <w:t xml:space="preserve">Watch this clip to learn about volcanoes: </w:t>
            </w:r>
            <w:r>
              <w:t xml:space="preserve"> </w:t>
            </w:r>
            <w:hyperlink r:id="rId9" w:history="1">
              <w:r w:rsidRPr="00E6734A">
                <w:rPr>
                  <w:rStyle w:val="Hyperlink"/>
                  <w:sz w:val="20"/>
                  <w:szCs w:val="20"/>
                </w:rPr>
                <w:t>https://www.bbc.co.uk/bitesize/topics/z849q6f/articles/zd9cxyc</w:t>
              </w:r>
            </w:hyperlink>
          </w:p>
          <w:p w:rsidR="005E430B" w:rsidRPr="00A51949" w:rsidRDefault="00E6734A" w:rsidP="005E430B">
            <w:pPr>
              <w:spacing w:after="0" w:line="240" w:lineRule="auto"/>
              <w:ind w:right="113"/>
              <w:rPr>
                <w:rFonts w:cs="Calibri"/>
                <w:sz w:val="20"/>
                <w:szCs w:val="20"/>
              </w:rPr>
            </w:pPr>
            <w:r w:rsidRPr="00A51949">
              <w:rPr>
                <w:rFonts w:cs="Calibri"/>
                <w:sz w:val="20"/>
                <w:szCs w:val="20"/>
              </w:rPr>
              <w:t>If possible, find out some other facts about volcanoes. Then draw a picture of a volcano, label it and write some facts about volcanoes around it.</w:t>
            </w:r>
          </w:p>
        </w:tc>
      </w:tr>
      <w:tr w:rsidR="00D23527" w:rsidRPr="008C738A" w:rsidTr="00A51949">
        <w:trPr>
          <w:cantSplit/>
          <w:trHeight w:val="1790"/>
        </w:trPr>
        <w:tc>
          <w:tcPr>
            <w:tcW w:w="534" w:type="dxa"/>
            <w:shd w:val="clear" w:color="auto" w:fill="EAF1DD"/>
            <w:textDirection w:val="btLr"/>
          </w:tcPr>
          <w:p w:rsidR="008C738A" w:rsidRPr="004A74C7" w:rsidRDefault="008C738A" w:rsidP="00340347">
            <w:pPr>
              <w:spacing w:after="0" w:line="240" w:lineRule="auto"/>
              <w:ind w:left="113" w:right="113"/>
              <w:rPr>
                <w:sz w:val="20"/>
                <w:szCs w:val="20"/>
              </w:rPr>
            </w:pPr>
            <w:r w:rsidRPr="004A74C7">
              <w:rPr>
                <w:sz w:val="20"/>
                <w:szCs w:val="20"/>
              </w:rPr>
              <w:lastRenderedPageBreak/>
              <w:t>Thursday</w:t>
            </w:r>
          </w:p>
          <w:p w:rsidR="008C738A" w:rsidRPr="004A74C7" w:rsidRDefault="008C738A" w:rsidP="00340347">
            <w:pPr>
              <w:spacing w:after="0" w:line="240" w:lineRule="auto"/>
              <w:ind w:left="113" w:right="113"/>
              <w:rPr>
                <w:sz w:val="20"/>
                <w:szCs w:val="20"/>
              </w:rPr>
            </w:pPr>
          </w:p>
          <w:p w:rsidR="008C738A" w:rsidRPr="004A74C7" w:rsidRDefault="008C738A" w:rsidP="00340347">
            <w:pPr>
              <w:spacing w:after="0" w:line="240" w:lineRule="auto"/>
              <w:ind w:left="113" w:right="113"/>
              <w:rPr>
                <w:sz w:val="20"/>
                <w:szCs w:val="20"/>
              </w:rPr>
            </w:pPr>
          </w:p>
          <w:p w:rsidR="008C738A" w:rsidRPr="004A74C7" w:rsidRDefault="008C738A" w:rsidP="00340347">
            <w:pPr>
              <w:spacing w:after="0" w:line="240" w:lineRule="auto"/>
              <w:ind w:left="113" w:right="113"/>
              <w:rPr>
                <w:sz w:val="20"/>
                <w:szCs w:val="20"/>
              </w:rPr>
            </w:pPr>
          </w:p>
          <w:p w:rsidR="008C738A" w:rsidRPr="004A74C7" w:rsidRDefault="008C738A" w:rsidP="00340347">
            <w:pPr>
              <w:spacing w:after="0" w:line="240" w:lineRule="auto"/>
              <w:ind w:left="113" w:right="113"/>
              <w:rPr>
                <w:sz w:val="20"/>
                <w:szCs w:val="20"/>
              </w:rPr>
            </w:pPr>
          </w:p>
        </w:tc>
        <w:tc>
          <w:tcPr>
            <w:tcW w:w="567" w:type="dxa"/>
            <w:shd w:val="clear" w:color="auto" w:fill="D9D9D9"/>
            <w:textDirection w:val="btLr"/>
          </w:tcPr>
          <w:p w:rsidR="008C738A" w:rsidRPr="008C738A" w:rsidRDefault="00340347" w:rsidP="0039780F">
            <w:pPr>
              <w:spacing w:after="0" w:line="240" w:lineRule="auto"/>
              <w:ind w:left="113" w:right="113"/>
            </w:pPr>
            <w:r>
              <w:rPr>
                <w:rFonts w:ascii="Comic Sans MS" w:hAnsi="Comic Sans MS"/>
                <w:sz w:val="16"/>
                <w:szCs w:val="16"/>
              </w:rPr>
              <w:t>PE with Joe Wicks</w:t>
            </w:r>
          </w:p>
        </w:tc>
        <w:tc>
          <w:tcPr>
            <w:tcW w:w="425" w:type="dxa"/>
            <w:shd w:val="clear" w:color="auto" w:fill="D9D9D9"/>
            <w:textDirection w:val="btLr"/>
          </w:tcPr>
          <w:p w:rsidR="008C738A" w:rsidRPr="008C738A" w:rsidRDefault="008C738A" w:rsidP="00EA5AE4">
            <w:pPr>
              <w:spacing w:after="0" w:line="240" w:lineRule="auto"/>
              <w:ind w:left="113" w:right="113"/>
            </w:pPr>
            <w:r w:rsidRPr="008C738A">
              <w:t xml:space="preserve">  </w:t>
            </w:r>
            <w:r w:rsidRPr="008C738A">
              <w:rPr>
                <w:sz w:val="16"/>
                <w:szCs w:val="16"/>
              </w:rPr>
              <w:t xml:space="preserve"> Daily Reading</w:t>
            </w:r>
            <w:r w:rsidRPr="008C738A">
              <w:t xml:space="preserve">         </w:t>
            </w:r>
          </w:p>
        </w:tc>
        <w:tc>
          <w:tcPr>
            <w:tcW w:w="3260" w:type="dxa"/>
            <w:shd w:val="clear" w:color="auto" w:fill="auto"/>
          </w:tcPr>
          <w:p w:rsidR="00B11844" w:rsidRPr="00B11844" w:rsidRDefault="00B11844" w:rsidP="00B11844">
            <w:pPr>
              <w:spacing w:after="0" w:line="240" w:lineRule="auto"/>
              <w:rPr>
                <w:b/>
                <w:sz w:val="20"/>
                <w:szCs w:val="20"/>
              </w:rPr>
            </w:pPr>
            <w:r w:rsidRPr="00B11844">
              <w:rPr>
                <w:b/>
                <w:sz w:val="20"/>
                <w:szCs w:val="20"/>
              </w:rPr>
              <w:t xml:space="preserve">English 4:  </w:t>
            </w:r>
            <w:r w:rsidR="00D07ECF">
              <w:rPr>
                <w:b/>
                <w:sz w:val="20"/>
                <w:szCs w:val="20"/>
              </w:rPr>
              <w:t>Organise information using s</w:t>
            </w:r>
            <w:r w:rsidRPr="00B11844">
              <w:rPr>
                <w:b/>
                <w:sz w:val="20"/>
                <w:szCs w:val="20"/>
              </w:rPr>
              <w:t>ubheadings</w:t>
            </w:r>
          </w:p>
          <w:p w:rsidR="00B11844" w:rsidRPr="00B11844" w:rsidRDefault="00B11844" w:rsidP="00B11844">
            <w:pPr>
              <w:spacing w:after="0" w:line="240" w:lineRule="auto"/>
              <w:rPr>
                <w:rFonts w:cs="Calibri"/>
                <w:sz w:val="18"/>
                <w:szCs w:val="18"/>
              </w:rPr>
            </w:pPr>
            <w:r w:rsidRPr="00B11844">
              <w:rPr>
                <w:rFonts w:cs="Calibri"/>
                <w:sz w:val="18"/>
                <w:szCs w:val="18"/>
              </w:rPr>
              <w:t xml:space="preserve">Reread your research notes about Planet Earth.  In preparation for creating an Information Poster about our planet, make a list of </w:t>
            </w:r>
            <w:r w:rsidR="00D07ECF">
              <w:rPr>
                <w:rFonts w:cs="Calibri"/>
                <w:sz w:val="18"/>
                <w:szCs w:val="18"/>
              </w:rPr>
              <w:t>s</w:t>
            </w:r>
            <w:r w:rsidRPr="00B11844">
              <w:rPr>
                <w:rFonts w:cs="Calibri"/>
                <w:sz w:val="18"/>
                <w:szCs w:val="18"/>
              </w:rPr>
              <w:t xml:space="preserve">ubheadings for the different subject areas you will organise your information into – for example: </w:t>
            </w:r>
            <w:r w:rsidRPr="00B11844">
              <w:rPr>
                <w:rFonts w:cs="Calibri"/>
                <w:sz w:val="18"/>
                <w:szCs w:val="18"/>
                <w:u w:val="single"/>
              </w:rPr>
              <w:t>Earth’s formation</w:t>
            </w:r>
            <w:r w:rsidRPr="00B11844">
              <w:rPr>
                <w:rFonts w:cs="Calibri"/>
                <w:sz w:val="18"/>
                <w:szCs w:val="18"/>
              </w:rPr>
              <w:t xml:space="preserve">; </w:t>
            </w:r>
            <w:r w:rsidRPr="00B11844">
              <w:rPr>
                <w:rFonts w:cs="Calibri"/>
                <w:sz w:val="18"/>
                <w:szCs w:val="18"/>
                <w:u w:val="single"/>
              </w:rPr>
              <w:t xml:space="preserve">The structure of </w:t>
            </w:r>
            <w:r>
              <w:rPr>
                <w:rFonts w:cs="Calibri"/>
                <w:sz w:val="18"/>
                <w:szCs w:val="18"/>
                <w:u w:val="single"/>
              </w:rPr>
              <w:t xml:space="preserve">the </w:t>
            </w:r>
            <w:r w:rsidRPr="00B11844">
              <w:rPr>
                <w:rFonts w:cs="Calibri"/>
                <w:sz w:val="18"/>
                <w:szCs w:val="18"/>
                <w:u w:val="single"/>
              </w:rPr>
              <w:t>Earth</w:t>
            </w:r>
            <w:r w:rsidRPr="00B11844">
              <w:rPr>
                <w:rFonts w:cs="Calibri"/>
                <w:sz w:val="18"/>
                <w:szCs w:val="18"/>
              </w:rPr>
              <w:t xml:space="preserve">; </w:t>
            </w:r>
            <w:r w:rsidRPr="00B11844">
              <w:rPr>
                <w:rFonts w:cs="Calibri"/>
                <w:sz w:val="18"/>
                <w:szCs w:val="18"/>
                <w:u w:val="single"/>
              </w:rPr>
              <w:t>Earth’s surface</w:t>
            </w:r>
            <w:r w:rsidRPr="00B11844">
              <w:rPr>
                <w:rFonts w:cs="Calibri"/>
                <w:sz w:val="18"/>
                <w:szCs w:val="18"/>
              </w:rPr>
              <w:t xml:space="preserve">; </w:t>
            </w:r>
            <w:r w:rsidRPr="00B11844">
              <w:rPr>
                <w:rFonts w:cs="Calibri"/>
                <w:sz w:val="18"/>
                <w:szCs w:val="18"/>
                <w:u w:val="single"/>
              </w:rPr>
              <w:t>Atmosphere</w:t>
            </w:r>
            <w:r w:rsidRPr="00B11844">
              <w:rPr>
                <w:rFonts w:cs="Calibri"/>
                <w:sz w:val="18"/>
                <w:szCs w:val="18"/>
              </w:rPr>
              <w:t xml:space="preserve">; </w:t>
            </w:r>
            <w:r w:rsidRPr="00B11844">
              <w:rPr>
                <w:rFonts w:cs="Calibri"/>
                <w:sz w:val="18"/>
                <w:szCs w:val="18"/>
                <w:u w:val="single"/>
              </w:rPr>
              <w:t>Size and dimensions</w:t>
            </w:r>
            <w:r w:rsidRPr="00B11844">
              <w:rPr>
                <w:rFonts w:cs="Calibri"/>
                <w:sz w:val="18"/>
                <w:szCs w:val="18"/>
              </w:rPr>
              <w:t xml:space="preserve">; </w:t>
            </w:r>
            <w:r w:rsidRPr="00B11844">
              <w:rPr>
                <w:rFonts w:cs="Calibri"/>
                <w:sz w:val="18"/>
                <w:szCs w:val="18"/>
                <w:u w:val="single"/>
              </w:rPr>
              <w:t>Habitats and environments</w:t>
            </w:r>
            <w:r>
              <w:rPr>
                <w:rFonts w:cs="Calibri"/>
                <w:sz w:val="18"/>
                <w:szCs w:val="18"/>
              </w:rPr>
              <w:t xml:space="preserve">; </w:t>
            </w:r>
            <w:r w:rsidRPr="00B11844">
              <w:rPr>
                <w:rFonts w:cs="Calibri"/>
                <w:sz w:val="18"/>
                <w:szCs w:val="18"/>
                <w:u w:val="single"/>
              </w:rPr>
              <w:t>Life on Earth</w:t>
            </w:r>
            <w:r w:rsidR="00D07ECF" w:rsidRPr="00D07ECF">
              <w:rPr>
                <w:rFonts w:cs="Calibri"/>
                <w:sz w:val="18"/>
                <w:szCs w:val="18"/>
              </w:rPr>
              <w:t xml:space="preserve">, </w:t>
            </w:r>
            <w:r w:rsidR="00D07ECF">
              <w:rPr>
                <w:rFonts w:cs="Calibri"/>
                <w:sz w:val="18"/>
                <w:szCs w:val="18"/>
                <w:u w:val="single"/>
              </w:rPr>
              <w:t>Fascinating Facts</w:t>
            </w:r>
            <w:r w:rsidRPr="00B11844">
              <w:rPr>
                <w:rFonts w:cs="Calibri"/>
                <w:sz w:val="18"/>
                <w:szCs w:val="18"/>
              </w:rPr>
              <w:t xml:space="preserve"> etc</w:t>
            </w:r>
            <w:r>
              <w:rPr>
                <w:rFonts w:cs="Calibri"/>
                <w:sz w:val="18"/>
                <w:szCs w:val="18"/>
              </w:rPr>
              <w:t xml:space="preserve">.  </w:t>
            </w:r>
            <w:r w:rsidRPr="00B11844">
              <w:rPr>
                <w:rFonts w:cs="Calibri"/>
                <w:sz w:val="18"/>
                <w:szCs w:val="18"/>
              </w:rPr>
              <w:t>Choose the facts or infor</w:t>
            </w:r>
            <w:r w:rsidR="00D07ECF">
              <w:rPr>
                <w:rFonts w:cs="Calibri"/>
                <w:sz w:val="18"/>
                <w:szCs w:val="18"/>
              </w:rPr>
              <w:t>mation that will go under each s</w:t>
            </w:r>
            <w:r w:rsidRPr="00B11844">
              <w:rPr>
                <w:rFonts w:cs="Calibri"/>
                <w:sz w:val="18"/>
                <w:szCs w:val="18"/>
              </w:rPr>
              <w:t>ubheading, for example cutting up your notes and placing the information with the appropriate subheading.</w:t>
            </w:r>
          </w:p>
          <w:p w:rsidR="008C738A" w:rsidRPr="004A74C7" w:rsidRDefault="008C738A" w:rsidP="008C738A">
            <w:pPr>
              <w:spacing w:after="0" w:line="240" w:lineRule="auto"/>
              <w:rPr>
                <w:sz w:val="20"/>
                <w:szCs w:val="20"/>
              </w:rPr>
            </w:pPr>
          </w:p>
        </w:tc>
        <w:tc>
          <w:tcPr>
            <w:tcW w:w="709" w:type="dxa"/>
            <w:shd w:val="clear" w:color="auto" w:fill="D9D9D9"/>
          </w:tcPr>
          <w:p w:rsidR="008C738A" w:rsidRPr="008C738A" w:rsidRDefault="008C738A" w:rsidP="003F38D4">
            <w:pPr>
              <w:spacing w:after="0" w:line="240" w:lineRule="auto"/>
              <w:ind w:left="113" w:right="113"/>
            </w:pPr>
          </w:p>
          <w:p w:rsidR="008C738A" w:rsidRPr="008C738A" w:rsidRDefault="008C738A" w:rsidP="003F38D4">
            <w:pPr>
              <w:spacing w:after="0" w:line="240" w:lineRule="auto"/>
              <w:ind w:left="113" w:right="113"/>
            </w:pPr>
          </w:p>
        </w:tc>
        <w:tc>
          <w:tcPr>
            <w:tcW w:w="4536" w:type="dxa"/>
            <w:shd w:val="clear" w:color="auto" w:fill="auto"/>
          </w:tcPr>
          <w:p w:rsidR="008C738A" w:rsidRPr="00363D66" w:rsidRDefault="008C738A" w:rsidP="008C738A">
            <w:pPr>
              <w:spacing w:after="0" w:line="240" w:lineRule="auto"/>
              <w:ind w:right="113"/>
              <w:rPr>
                <w:b/>
                <w:sz w:val="20"/>
                <w:szCs w:val="20"/>
              </w:rPr>
            </w:pPr>
            <w:r w:rsidRPr="00363D66">
              <w:rPr>
                <w:b/>
                <w:sz w:val="20"/>
                <w:szCs w:val="20"/>
              </w:rPr>
              <w:t xml:space="preserve">Maths 4: </w:t>
            </w:r>
            <w:r w:rsidR="00363D66" w:rsidRPr="00363D66">
              <w:rPr>
                <w:b/>
                <w:sz w:val="20"/>
                <w:szCs w:val="20"/>
              </w:rPr>
              <w:t>Sorting Shapes</w:t>
            </w:r>
          </w:p>
          <w:p w:rsidR="004A74C7" w:rsidRDefault="004A74C7" w:rsidP="008C738A">
            <w:pPr>
              <w:spacing w:after="0" w:line="240" w:lineRule="auto"/>
              <w:ind w:right="113"/>
              <w:rPr>
                <w:sz w:val="20"/>
                <w:szCs w:val="20"/>
              </w:rPr>
            </w:pPr>
            <w:r>
              <w:rPr>
                <w:sz w:val="20"/>
                <w:szCs w:val="20"/>
              </w:rPr>
              <w:t>Play the shape sorting game on Mathsframe:</w:t>
            </w:r>
          </w:p>
          <w:p w:rsidR="004A74C7" w:rsidRPr="004A74C7" w:rsidRDefault="004A74C7" w:rsidP="008C738A">
            <w:pPr>
              <w:spacing w:after="0" w:line="240" w:lineRule="auto"/>
              <w:ind w:right="113"/>
              <w:rPr>
                <w:sz w:val="20"/>
                <w:szCs w:val="20"/>
              </w:rPr>
            </w:pPr>
            <w:hyperlink r:id="rId10" w:history="1">
              <w:r>
                <w:rPr>
                  <w:rStyle w:val="Hyperlink"/>
                </w:rPr>
                <w:t>https://mathsframe.co.uk/en/resources/resource/75/shapes_sort_carroll#</w:t>
              </w:r>
            </w:hyperlink>
          </w:p>
        </w:tc>
        <w:tc>
          <w:tcPr>
            <w:tcW w:w="709" w:type="dxa"/>
            <w:shd w:val="clear" w:color="auto" w:fill="D9D9D9"/>
          </w:tcPr>
          <w:p w:rsidR="008C738A" w:rsidRPr="008C738A" w:rsidRDefault="008C738A" w:rsidP="00BC773C">
            <w:pPr>
              <w:spacing w:after="0" w:line="240" w:lineRule="auto"/>
            </w:pPr>
          </w:p>
        </w:tc>
        <w:tc>
          <w:tcPr>
            <w:tcW w:w="425" w:type="dxa"/>
            <w:textDirection w:val="btLr"/>
          </w:tcPr>
          <w:p w:rsidR="008C738A" w:rsidRPr="00340347" w:rsidRDefault="008C738A" w:rsidP="005E430B">
            <w:pPr>
              <w:spacing w:after="0" w:line="240" w:lineRule="auto"/>
              <w:ind w:left="113" w:right="113"/>
              <w:rPr>
                <w:sz w:val="16"/>
                <w:szCs w:val="16"/>
                <w:highlight w:val="yellow"/>
              </w:rPr>
            </w:pPr>
            <w:r w:rsidRPr="00340347">
              <w:rPr>
                <w:sz w:val="16"/>
                <w:szCs w:val="16"/>
              </w:rPr>
              <w:t>Times tables Practice</w:t>
            </w:r>
          </w:p>
        </w:tc>
        <w:tc>
          <w:tcPr>
            <w:tcW w:w="4507" w:type="dxa"/>
          </w:tcPr>
          <w:p w:rsidR="00340347" w:rsidRPr="00A51949" w:rsidRDefault="00340347" w:rsidP="00340347">
            <w:pPr>
              <w:spacing w:after="0" w:line="240" w:lineRule="auto"/>
              <w:rPr>
                <w:rFonts w:cs="Calibri"/>
                <w:b/>
                <w:sz w:val="20"/>
                <w:szCs w:val="20"/>
                <w:u w:val="single"/>
              </w:rPr>
            </w:pPr>
            <w:r w:rsidRPr="00A51949">
              <w:rPr>
                <w:rFonts w:cs="Calibri"/>
                <w:b/>
                <w:sz w:val="20"/>
                <w:szCs w:val="20"/>
                <w:u w:val="single"/>
              </w:rPr>
              <w:t>PE</w:t>
            </w:r>
          </w:p>
          <w:p w:rsidR="00340347" w:rsidRPr="00A51949" w:rsidRDefault="00340347" w:rsidP="00340347">
            <w:pPr>
              <w:spacing w:after="0" w:line="240" w:lineRule="auto"/>
              <w:rPr>
                <w:rFonts w:cs="Calibri"/>
                <w:sz w:val="20"/>
                <w:szCs w:val="20"/>
              </w:rPr>
            </w:pPr>
            <w:r w:rsidRPr="00A51949">
              <w:rPr>
                <w:rFonts w:cs="Calibri"/>
                <w:sz w:val="20"/>
                <w:szCs w:val="20"/>
              </w:rPr>
              <w:t>Do something active this afternoon, preferably outside.</w:t>
            </w:r>
          </w:p>
          <w:p w:rsidR="00340347" w:rsidRPr="00A51949" w:rsidRDefault="00340347" w:rsidP="00340347">
            <w:pPr>
              <w:spacing w:after="0" w:line="240" w:lineRule="auto"/>
              <w:rPr>
                <w:rFonts w:cs="Calibri"/>
                <w:sz w:val="20"/>
                <w:szCs w:val="20"/>
              </w:rPr>
            </w:pPr>
            <w:r w:rsidRPr="00A51949">
              <w:rPr>
                <w:rFonts w:cs="Calibri"/>
                <w:sz w:val="20"/>
                <w:szCs w:val="20"/>
              </w:rPr>
              <w:t>If indoors</w:t>
            </w:r>
            <w:r w:rsidR="00C82E36" w:rsidRPr="00A51949">
              <w:rPr>
                <w:rFonts w:cs="Calibri"/>
                <w:sz w:val="20"/>
                <w:szCs w:val="20"/>
              </w:rPr>
              <w:t>,</w:t>
            </w:r>
            <w:r w:rsidRPr="00A51949">
              <w:rPr>
                <w:rFonts w:cs="Calibri"/>
                <w:sz w:val="20"/>
                <w:szCs w:val="20"/>
              </w:rPr>
              <w:t xml:space="preserve"> try Supermovers:</w:t>
            </w:r>
          </w:p>
          <w:p w:rsidR="00340347" w:rsidRPr="00A51949" w:rsidRDefault="00340347" w:rsidP="00340347">
            <w:pPr>
              <w:spacing w:after="0" w:line="240" w:lineRule="auto"/>
              <w:rPr>
                <w:rFonts w:cs="Calibri"/>
                <w:sz w:val="20"/>
                <w:szCs w:val="20"/>
              </w:rPr>
            </w:pPr>
            <w:hyperlink r:id="rId11" w:history="1">
              <w:r w:rsidRPr="00A51949">
                <w:rPr>
                  <w:rStyle w:val="Hyperlink"/>
                  <w:rFonts w:cs="Calibri"/>
                  <w:sz w:val="20"/>
                  <w:szCs w:val="20"/>
                </w:rPr>
                <w:t>https://www.bbc.co.uk/teach/supermovers/ks2-collection/zr4ky9q</w:t>
              </w:r>
            </w:hyperlink>
          </w:p>
          <w:p w:rsidR="008C738A" w:rsidRPr="00A51949" w:rsidRDefault="008C738A" w:rsidP="0034288A">
            <w:pPr>
              <w:spacing w:after="0" w:line="240" w:lineRule="auto"/>
              <w:rPr>
                <w:rFonts w:cs="Calibri"/>
                <w:sz w:val="20"/>
                <w:szCs w:val="20"/>
              </w:rPr>
            </w:pPr>
          </w:p>
        </w:tc>
      </w:tr>
      <w:tr w:rsidR="00D23527" w:rsidRPr="008C738A" w:rsidTr="004A74C7">
        <w:trPr>
          <w:cantSplit/>
          <w:trHeight w:val="1790"/>
        </w:trPr>
        <w:tc>
          <w:tcPr>
            <w:tcW w:w="534" w:type="dxa"/>
            <w:shd w:val="clear" w:color="auto" w:fill="EAF1DD"/>
            <w:textDirection w:val="btLr"/>
          </w:tcPr>
          <w:p w:rsidR="005E430B" w:rsidRPr="004A74C7" w:rsidRDefault="005E430B" w:rsidP="00340347">
            <w:pPr>
              <w:spacing w:after="0" w:line="240" w:lineRule="auto"/>
              <w:ind w:left="113" w:right="113"/>
              <w:rPr>
                <w:sz w:val="20"/>
                <w:szCs w:val="20"/>
              </w:rPr>
            </w:pPr>
            <w:r w:rsidRPr="004A74C7">
              <w:rPr>
                <w:sz w:val="20"/>
                <w:szCs w:val="20"/>
              </w:rPr>
              <w:t>Friday</w:t>
            </w:r>
          </w:p>
          <w:p w:rsidR="005E430B" w:rsidRPr="004A74C7" w:rsidRDefault="005E430B" w:rsidP="00340347">
            <w:pPr>
              <w:spacing w:after="0" w:line="240" w:lineRule="auto"/>
              <w:ind w:left="113" w:right="113"/>
              <w:rPr>
                <w:sz w:val="20"/>
                <w:szCs w:val="20"/>
              </w:rPr>
            </w:pPr>
          </w:p>
          <w:p w:rsidR="005E430B" w:rsidRPr="004A74C7" w:rsidRDefault="005E430B" w:rsidP="00340347">
            <w:pPr>
              <w:spacing w:after="0" w:line="240" w:lineRule="auto"/>
              <w:ind w:left="113" w:right="113"/>
              <w:rPr>
                <w:sz w:val="20"/>
                <w:szCs w:val="20"/>
              </w:rPr>
            </w:pPr>
          </w:p>
          <w:p w:rsidR="005E430B" w:rsidRPr="004A74C7" w:rsidRDefault="005E430B" w:rsidP="00340347">
            <w:pPr>
              <w:spacing w:after="0" w:line="240" w:lineRule="auto"/>
              <w:ind w:left="113" w:right="113"/>
              <w:rPr>
                <w:sz w:val="20"/>
                <w:szCs w:val="20"/>
              </w:rPr>
            </w:pPr>
          </w:p>
        </w:tc>
        <w:tc>
          <w:tcPr>
            <w:tcW w:w="567" w:type="dxa"/>
            <w:shd w:val="clear" w:color="auto" w:fill="D9D9D9"/>
            <w:textDirection w:val="btLr"/>
          </w:tcPr>
          <w:p w:rsidR="005E430B" w:rsidRPr="008C738A" w:rsidRDefault="00340347" w:rsidP="00BC773C">
            <w:pPr>
              <w:spacing w:after="0" w:line="240" w:lineRule="auto"/>
              <w:ind w:left="113" w:right="113"/>
            </w:pPr>
            <w:r>
              <w:rPr>
                <w:rFonts w:ascii="Comic Sans MS" w:hAnsi="Comic Sans MS"/>
                <w:sz w:val="16"/>
                <w:szCs w:val="16"/>
              </w:rPr>
              <w:t>PE with Joe Wicks</w:t>
            </w:r>
          </w:p>
        </w:tc>
        <w:tc>
          <w:tcPr>
            <w:tcW w:w="425" w:type="dxa"/>
            <w:shd w:val="clear" w:color="auto" w:fill="D9D9D9"/>
            <w:textDirection w:val="btLr"/>
          </w:tcPr>
          <w:p w:rsidR="005E430B" w:rsidRPr="008C738A" w:rsidRDefault="005E430B" w:rsidP="00BC773C">
            <w:pPr>
              <w:spacing w:after="0" w:line="240" w:lineRule="auto"/>
              <w:ind w:left="113" w:right="113"/>
              <w:rPr>
                <w:sz w:val="16"/>
                <w:szCs w:val="16"/>
              </w:rPr>
            </w:pPr>
            <w:r w:rsidRPr="008C738A">
              <w:rPr>
                <w:sz w:val="16"/>
                <w:szCs w:val="16"/>
              </w:rPr>
              <w:t>Daily Reading</w:t>
            </w:r>
          </w:p>
        </w:tc>
        <w:tc>
          <w:tcPr>
            <w:tcW w:w="3260" w:type="dxa"/>
          </w:tcPr>
          <w:p w:rsidR="0049737D" w:rsidRPr="00E90666" w:rsidRDefault="0049737D" w:rsidP="0049737D">
            <w:pPr>
              <w:spacing w:after="0" w:line="240" w:lineRule="auto"/>
              <w:rPr>
                <w:b/>
                <w:sz w:val="20"/>
                <w:szCs w:val="20"/>
              </w:rPr>
            </w:pPr>
            <w:r w:rsidRPr="00E90666">
              <w:rPr>
                <w:b/>
                <w:sz w:val="20"/>
                <w:szCs w:val="20"/>
              </w:rPr>
              <w:t>En</w:t>
            </w:r>
            <w:r w:rsidRPr="0049737D">
              <w:rPr>
                <w:b/>
                <w:sz w:val="20"/>
                <w:szCs w:val="20"/>
              </w:rPr>
              <w:t>glish 5</w:t>
            </w:r>
            <w:r w:rsidRPr="00E90666">
              <w:rPr>
                <w:b/>
                <w:sz w:val="20"/>
                <w:szCs w:val="20"/>
              </w:rPr>
              <w:t xml:space="preserve">:  </w:t>
            </w:r>
            <w:r w:rsidRPr="0049737D">
              <w:rPr>
                <w:b/>
                <w:sz w:val="20"/>
                <w:szCs w:val="20"/>
              </w:rPr>
              <w:t>Plan an Information Poster</w:t>
            </w:r>
          </w:p>
          <w:p w:rsidR="0049737D" w:rsidRPr="0049737D" w:rsidRDefault="0049737D" w:rsidP="0049737D">
            <w:pPr>
              <w:spacing w:after="0" w:line="240" w:lineRule="auto"/>
              <w:rPr>
                <w:rFonts w:cs="Calibri"/>
                <w:sz w:val="18"/>
                <w:szCs w:val="18"/>
              </w:rPr>
            </w:pPr>
            <w:r w:rsidRPr="0049737D">
              <w:rPr>
                <w:rFonts w:cs="Calibri"/>
                <w:sz w:val="18"/>
                <w:szCs w:val="18"/>
              </w:rPr>
              <w:t>What makes a good Information Poster?  Look at the examples</w:t>
            </w:r>
            <w:r>
              <w:rPr>
                <w:rFonts w:cs="Calibri"/>
                <w:sz w:val="18"/>
                <w:szCs w:val="18"/>
              </w:rPr>
              <w:t xml:space="preserve"> of Information Posters</w:t>
            </w:r>
            <w:r w:rsidRPr="0049737D">
              <w:rPr>
                <w:rFonts w:cs="Calibri"/>
                <w:sz w:val="18"/>
                <w:szCs w:val="18"/>
              </w:rPr>
              <w:t xml:space="preserve"> below</w:t>
            </w:r>
            <w:r>
              <w:rPr>
                <w:rFonts w:cs="Calibri"/>
                <w:sz w:val="18"/>
                <w:szCs w:val="18"/>
              </w:rPr>
              <w:t xml:space="preserve"> and think about what makes these examples clear and interesting: </w:t>
            </w:r>
            <w:r w:rsidRPr="0049737D">
              <w:rPr>
                <w:rFonts w:cs="Calibri"/>
                <w:sz w:val="18"/>
                <w:szCs w:val="18"/>
              </w:rPr>
              <w:t xml:space="preserve"> features such as small blocks of information, catchy pictures associated with the information, and subheadings to organise and structure </w:t>
            </w:r>
            <w:r>
              <w:rPr>
                <w:rFonts w:cs="Calibri"/>
                <w:sz w:val="18"/>
                <w:szCs w:val="18"/>
              </w:rPr>
              <w:t>the information</w:t>
            </w:r>
            <w:r w:rsidRPr="0049737D">
              <w:rPr>
                <w:rFonts w:cs="Calibri"/>
                <w:sz w:val="18"/>
                <w:szCs w:val="18"/>
              </w:rPr>
              <w:t xml:space="preserve">.  Start to </w:t>
            </w:r>
            <w:r w:rsidRPr="0049737D">
              <w:rPr>
                <w:rFonts w:cs="Calibri"/>
                <w:b/>
                <w:sz w:val="18"/>
                <w:szCs w:val="18"/>
                <w:u w:val="single"/>
              </w:rPr>
              <w:t>plan</w:t>
            </w:r>
            <w:r w:rsidRPr="0049737D">
              <w:rPr>
                <w:rFonts w:cs="Calibri"/>
                <w:sz w:val="18"/>
                <w:szCs w:val="18"/>
              </w:rPr>
              <w:t xml:space="preserve"> your Information Poster on </w:t>
            </w:r>
            <w:r>
              <w:rPr>
                <w:rFonts w:cs="Calibri"/>
                <w:sz w:val="18"/>
                <w:szCs w:val="18"/>
              </w:rPr>
              <w:t xml:space="preserve">a piece of A4 </w:t>
            </w:r>
            <w:r w:rsidRPr="0049737D">
              <w:rPr>
                <w:rFonts w:cs="Calibri"/>
                <w:sz w:val="18"/>
                <w:szCs w:val="18"/>
              </w:rPr>
              <w:t xml:space="preserve">scrap paper, particularly thinking about the </w:t>
            </w:r>
            <w:r w:rsidRPr="0049737D">
              <w:rPr>
                <w:rFonts w:cs="Calibri"/>
                <w:b/>
                <w:sz w:val="18"/>
                <w:szCs w:val="18"/>
                <w:u w:val="single"/>
              </w:rPr>
              <w:t>layout</w:t>
            </w:r>
            <w:r>
              <w:rPr>
                <w:rFonts w:cs="Calibri"/>
                <w:sz w:val="18"/>
                <w:szCs w:val="18"/>
              </w:rPr>
              <w:t xml:space="preserve"> of your poster, </w:t>
            </w:r>
            <w:r w:rsidRPr="0049737D">
              <w:rPr>
                <w:rFonts w:cs="Calibri"/>
                <w:sz w:val="18"/>
                <w:szCs w:val="18"/>
              </w:rPr>
              <w:t>how you are going to present your information</w:t>
            </w:r>
            <w:r>
              <w:rPr>
                <w:rFonts w:cs="Calibri"/>
                <w:sz w:val="18"/>
                <w:szCs w:val="18"/>
              </w:rPr>
              <w:t xml:space="preserve"> and what illustrations you will use</w:t>
            </w:r>
            <w:r w:rsidRPr="0049737D">
              <w:rPr>
                <w:rFonts w:cs="Calibri"/>
                <w:sz w:val="18"/>
                <w:szCs w:val="18"/>
              </w:rPr>
              <w:t>.</w:t>
            </w:r>
          </w:p>
          <w:p w:rsidR="005E430B" w:rsidRPr="004A74C7" w:rsidRDefault="005E430B" w:rsidP="00BC773C">
            <w:pPr>
              <w:spacing w:after="0" w:line="240" w:lineRule="auto"/>
              <w:ind w:right="113"/>
              <w:rPr>
                <w:sz w:val="20"/>
                <w:szCs w:val="20"/>
              </w:rPr>
            </w:pPr>
          </w:p>
        </w:tc>
        <w:tc>
          <w:tcPr>
            <w:tcW w:w="709" w:type="dxa"/>
            <w:shd w:val="clear" w:color="auto" w:fill="D9D9D9"/>
            <w:textDirection w:val="btLr"/>
          </w:tcPr>
          <w:p w:rsidR="005E430B" w:rsidRPr="008C738A" w:rsidRDefault="005E430B" w:rsidP="00BC773C">
            <w:pPr>
              <w:spacing w:after="0" w:line="240" w:lineRule="auto"/>
              <w:ind w:left="113" w:right="113"/>
            </w:pPr>
          </w:p>
        </w:tc>
        <w:tc>
          <w:tcPr>
            <w:tcW w:w="4536" w:type="dxa"/>
            <w:shd w:val="clear" w:color="auto" w:fill="auto"/>
          </w:tcPr>
          <w:p w:rsidR="005E430B" w:rsidRPr="00363D66" w:rsidRDefault="00BF60FA" w:rsidP="00BC773C">
            <w:pPr>
              <w:spacing w:after="0" w:line="240" w:lineRule="auto"/>
              <w:rPr>
                <w:b/>
                <w:sz w:val="20"/>
                <w:szCs w:val="20"/>
              </w:rPr>
            </w:pPr>
            <w:r w:rsidRPr="00363D66">
              <w:rPr>
                <w:b/>
                <w:sz w:val="20"/>
                <w:szCs w:val="20"/>
              </w:rPr>
              <w:t xml:space="preserve">Maths 5: </w:t>
            </w:r>
            <w:r w:rsidR="00363D66" w:rsidRPr="00363D66">
              <w:rPr>
                <w:b/>
                <w:sz w:val="20"/>
                <w:szCs w:val="20"/>
              </w:rPr>
              <w:t>Right-angled Triangles</w:t>
            </w:r>
          </w:p>
          <w:p w:rsidR="00363D66" w:rsidRPr="004A74C7" w:rsidRDefault="00363D66" w:rsidP="00BC773C">
            <w:pPr>
              <w:spacing w:after="0" w:line="240" w:lineRule="auto"/>
              <w:rPr>
                <w:sz w:val="20"/>
                <w:szCs w:val="20"/>
              </w:rPr>
            </w:pPr>
            <w:r>
              <w:rPr>
                <w:sz w:val="20"/>
                <w:szCs w:val="20"/>
              </w:rPr>
              <w:t>How many different right angled triangles can you draw on one piece of dotty paper below?  Be careful that they really are different (for example, that they aren’t the same triangle turned round).</w:t>
            </w:r>
          </w:p>
          <w:p w:rsidR="005E430B" w:rsidRPr="004A74C7" w:rsidRDefault="005E430B" w:rsidP="00BC773C">
            <w:pPr>
              <w:spacing w:after="0" w:line="240" w:lineRule="auto"/>
              <w:rPr>
                <w:sz w:val="20"/>
                <w:szCs w:val="20"/>
              </w:rPr>
            </w:pPr>
          </w:p>
          <w:p w:rsidR="005E430B" w:rsidRPr="004A74C7" w:rsidRDefault="005E430B" w:rsidP="004C470E">
            <w:pPr>
              <w:spacing w:after="0" w:line="240" w:lineRule="auto"/>
              <w:ind w:right="113"/>
              <w:rPr>
                <w:sz w:val="20"/>
                <w:szCs w:val="20"/>
              </w:rPr>
            </w:pPr>
          </w:p>
        </w:tc>
        <w:tc>
          <w:tcPr>
            <w:tcW w:w="709" w:type="dxa"/>
            <w:shd w:val="clear" w:color="auto" w:fill="D9D9D9"/>
          </w:tcPr>
          <w:p w:rsidR="005E430B" w:rsidRPr="008C738A" w:rsidRDefault="005E430B" w:rsidP="00BC773C">
            <w:pPr>
              <w:spacing w:after="0" w:line="240" w:lineRule="auto"/>
            </w:pPr>
          </w:p>
        </w:tc>
        <w:tc>
          <w:tcPr>
            <w:tcW w:w="425" w:type="dxa"/>
            <w:textDirection w:val="btLr"/>
          </w:tcPr>
          <w:p w:rsidR="005E430B" w:rsidRPr="00340347" w:rsidRDefault="005E430B" w:rsidP="005E430B">
            <w:pPr>
              <w:spacing w:after="0" w:line="240" w:lineRule="auto"/>
              <w:ind w:left="113" w:right="113"/>
              <w:rPr>
                <w:sz w:val="16"/>
                <w:szCs w:val="16"/>
              </w:rPr>
            </w:pPr>
            <w:r w:rsidRPr="00340347">
              <w:rPr>
                <w:sz w:val="16"/>
                <w:szCs w:val="16"/>
              </w:rPr>
              <w:t>Times tables Practice</w:t>
            </w:r>
          </w:p>
        </w:tc>
        <w:tc>
          <w:tcPr>
            <w:tcW w:w="4507" w:type="dxa"/>
          </w:tcPr>
          <w:p w:rsidR="005E430B" w:rsidRPr="00A51949" w:rsidRDefault="00B229F8" w:rsidP="00BC773C">
            <w:pPr>
              <w:spacing w:after="0" w:line="240" w:lineRule="auto"/>
              <w:rPr>
                <w:rFonts w:cs="Calibri"/>
                <w:b/>
                <w:sz w:val="20"/>
                <w:szCs w:val="20"/>
              </w:rPr>
            </w:pPr>
            <w:r w:rsidRPr="00A51949">
              <w:rPr>
                <w:rFonts w:cs="Calibri"/>
                <w:b/>
                <w:sz w:val="20"/>
                <w:szCs w:val="20"/>
              </w:rPr>
              <w:t>RE: C</w:t>
            </w:r>
            <w:r w:rsidR="001B17FA" w:rsidRPr="00A51949">
              <w:rPr>
                <w:rFonts w:cs="Calibri"/>
                <w:b/>
                <w:sz w:val="20"/>
                <w:szCs w:val="20"/>
              </w:rPr>
              <w:t>reation stories</w:t>
            </w:r>
          </w:p>
          <w:p w:rsidR="003B2CDB" w:rsidRPr="00A51949" w:rsidRDefault="00B229F8" w:rsidP="00BC773C">
            <w:pPr>
              <w:spacing w:after="0" w:line="240" w:lineRule="auto"/>
              <w:rPr>
                <w:rFonts w:cs="Calibri"/>
                <w:sz w:val="20"/>
                <w:szCs w:val="20"/>
              </w:rPr>
            </w:pPr>
            <w:r w:rsidRPr="00A51949">
              <w:rPr>
                <w:rFonts w:cs="Calibri"/>
                <w:sz w:val="20"/>
                <w:szCs w:val="20"/>
              </w:rPr>
              <w:t>Learn about</w:t>
            </w:r>
            <w:r w:rsidR="003B2CDB" w:rsidRPr="00A51949">
              <w:rPr>
                <w:rFonts w:cs="Calibri"/>
                <w:sz w:val="20"/>
                <w:szCs w:val="20"/>
              </w:rPr>
              <w:t xml:space="preserve"> the Christian creati</w:t>
            </w:r>
            <w:r w:rsidRPr="00A51949">
              <w:rPr>
                <w:rFonts w:cs="Calibri"/>
                <w:sz w:val="20"/>
                <w:szCs w:val="20"/>
              </w:rPr>
              <w:t xml:space="preserve">on story by </w:t>
            </w:r>
            <w:r w:rsidR="003B2CDB" w:rsidRPr="00A51949">
              <w:rPr>
                <w:rFonts w:cs="Calibri"/>
                <w:sz w:val="20"/>
                <w:szCs w:val="20"/>
              </w:rPr>
              <w:t xml:space="preserve">watching </w:t>
            </w:r>
            <w:r w:rsidRPr="00A51949">
              <w:rPr>
                <w:rFonts w:cs="Calibri"/>
                <w:sz w:val="20"/>
                <w:szCs w:val="20"/>
              </w:rPr>
              <w:t>the video on Espresso: www.discoveryeducation.co.uk using the following log-in details: Log-in: student4253 Password: beau2067.</w:t>
            </w:r>
            <w:r>
              <w:rPr>
                <w:rFonts w:cs="Calibri"/>
                <w:sz w:val="20"/>
                <w:szCs w:val="20"/>
              </w:rPr>
              <w:t xml:space="preserve"> Then go to </w:t>
            </w:r>
            <w:r w:rsidRPr="00B229F8">
              <w:rPr>
                <w:rFonts w:cs="Calibri"/>
                <w:sz w:val="20"/>
                <w:szCs w:val="20"/>
              </w:rPr>
              <w:t>Key Stage 2 – RE – Creation</w:t>
            </w:r>
            <w:r>
              <w:rPr>
                <w:rFonts w:cs="Calibri"/>
                <w:sz w:val="20"/>
                <w:szCs w:val="20"/>
              </w:rPr>
              <w:t>.</w:t>
            </w:r>
          </w:p>
          <w:p w:rsidR="00B229F8" w:rsidRPr="00A51949" w:rsidRDefault="00B229F8" w:rsidP="00BC773C">
            <w:pPr>
              <w:spacing w:after="0" w:line="240" w:lineRule="auto"/>
              <w:rPr>
                <w:rFonts w:cs="Calibri"/>
                <w:sz w:val="20"/>
                <w:szCs w:val="20"/>
              </w:rPr>
            </w:pPr>
            <w:r w:rsidRPr="00A51949">
              <w:rPr>
                <w:rFonts w:cs="Calibri"/>
                <w:sz w:val="20"/>
                <w:szCs w:val="20"/>
              </w:rPr>
              <w:t>Draw pictures of what happened each day and use them to retell the story to a family member.</w:t>
            </w:r>
          </w:p>
          <w:p w:rsidR="005E430B" w:rsidRPr="00A51949" w:rsidRDefault="005E430B" w:rsidP="00B229F8">
            <w:pPr>
              <w:spacing w:after="0" w:line="240" w:lineRule="auto"/>
              <w:rPr>
                <w:rFonts w:cs="Calibri"/>
              </w:rPr>
            </w:pPr>
            <w:r w:rsidRPr="00A51949">
              <w:rPr>
                <w:rFonts w:cs="Calibri"/>
              </w:rPr>
              <w:t xml:space="preserve">  </w:t>
            </w:r>
          </w:p>
        </w:tc>
      </w:tr>
    </w:tbl>
    <w:p w:rsidR="0086381B" w:rsidRDefault="0086381B" w:rsidP="00354A6A">
      <w:pPr>
        <w:spacing w:after="160" w:line="259" w:lineRule="auto"/>
        <w:jc w:val="center"/>
        <w:rPr>
          <w:rFonts w:ascii="Monotype Corsiva" w:hAnsi="Monotype Corsiva"/>
          <w:sz w:val="56"/>
          <w:szCs w:val="56"/>
          <w:u w:val="single"/>
        </w:rPr>
      </w:pPr>
    </w:p>
    <w:p w:rsidR="00354A6A" w:rsidRPr="00354A6A" w:rsidRDefault="0086381B" w:rsidP="00354A6A">
      <w:pPr>
        <w:spacing w:after="160" w:line="259" w:lineRule="auto"/>
        <w:jc w:val="center"/>
        <w:rPr>
          <w:rFonts w:ascii="Monotype Corsiva" w:hAnsi="Monotype Corsiva"/>
          <w:sz w:val="56"/>
          <w:szCs w:val="56"/>
          <w:u w:val="single"/>
        </w:rPr>
      </w:pPr>
      <w:r>
        <w:rPr>
          <w:rFonts w:ascii="Monotype Corsiva" w:hAnsi="Monotype Corsiva"/>
          <w:sz w:val="56"/>
          <w:szCs w:val="56"/>
          <w:u w:val="single"/>
        </w:rPr>
        <w:br w:type="page"/>
      </w:r>
      <w:r w:rsidR="00354A6A" w:rsidRPr="00354A6A">
        <w:rPr>
          <w:rFonts w:ascii="Monotype Corsiva" w:hAnsi="Monotype Corsiva"/>
          <w:sz w:val="56"/>
          <w:szCs w:val="56"/>
          <w:u w:val="single"/>
        </w:rPr>
        <w:lastRenderedPageBreak/>
        <w:t>Planet Earth</w:t>
      </w:r>
    </w:p>
    <w:p w:rsidR="00354A6A" w:rsidRPr="00354A6A" w:rsidRDefault="008756B1" w:rsidP="00354A6A">
      <w:pPr>
        <w:spacing w:after="160" w:line="259" w:lineRule="auto"/>
        <w:jc w:val="center"/>
        <w:rPr>
          <w:rFonts w:ascii="Monotype Corsiva" w:hAnsi="Monotype Corsiva"/>
          <w:sz w:val="32"/>
          <w:szCs w:val="3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5181600</wp:posOffset>
                </wp:positionH>
                <wp:positionV relativeFrom="paragraph">
                  <wp:posOffset>3117215</wp:posOffset>
                </wp:positionV>
                <wp:extent cx="1019175" cy="19050"/>
                <wp:effectExtent l="0" t="0" r="9525" b="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3D3CE6"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245.45pt" to="488.2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" strokecolor="#5b9bd5" strokeweight=".5pt">
                <v:stroke joinstyle="miter"/>
                <o:lock v:ext="edit" shapetype="f"/>
              </v:lin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4495800</wp:posOffset>
                </wp:positionH>
                <wp:positionV relativeFrom="paragraph">
                  <wp:posOffset>3850640</wp:posOffset>
                </wp:positionV>
                <wp:extent cx="9525" cy="695325"/>
                <wp:effectExtent l="0" t="0" r="9525" b="9525"/>
                <wp:wrapNone/>
                <wp:docPr id="1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953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B00C59"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303.2pt" to="354.75pt,3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" strokecolor="#5b9bd5" strokeweight=".5pt">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2990850</wp:posOffset>
                </wp:positionH>
                <wp:positionV relativeFrom="paragraph">
                  <wp:posOffset>3650615</wp:posOffset>
                </wp:positionV>
                <wp:extent cx="742950" cy="504825"/>
                <wp:effectExtent l="0" t="0" r="0" b="9525"/>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0" cy="5048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CF86D" id="Straight Connector 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287.45pt" to="294pt,3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" strokecolor="#5b9bd5" strokeweight=".5pt">
                <v:stroke joinstyle="miter"/>
                <o:lock v:ext="edit" shapetype="f"/>
              </v:line>
            </w:pict>
          </mc:Fallback>
        </mc:AlternateContent>
      </w:r>
      <w:r>
        <w:rPr>
          <w:noProof/>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2780665</wp:posOffset>
                </wp:positionH>
                <wp:positionV relativeFrom="paragraph">
                  <wp:posOffset>3107689</wp:posOffset>
                </wp:positionV>
                <wp:extent cx="962025" cy="0"/>
                <wp:effectExtent l="0" t="0" r="0" b="0"/>
                <wp:wrapNone/>
                <wp:docPr id="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2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6F7E76" id="Straight Connector 6"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8.95pt,244.7pt" to="294.7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" strokecolor="#5b9bd5" strokeweight=".5pt">
                <v:stroke joinstyle="miter"/>
                <o:lock v:ext="edit" shapetype="f"/>
              </v:lin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3019425</wp:posOffset>
                </wp:positionH>
                <wp:positionV relativeFrom="paragraph">
                  <wp:posOffset>2155190</wp:posOffset>
                </wp:positionV>
                <wp:extent cx="704850" cy="419100"/>
                <wp:effectExtent l="0" t="0" r="0" b="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04850" cy="419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0BE100" id="Straight Connector 7"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169.7pt" to="293.2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" strokecolor="#5b9bd5" strokeweight=".5pt">
                <v:stroke joinstyle="miter"/>
                <o:lock v:ext="edit" shapetype="f"/>
              </v:lin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5171440</wp:posOffset>
                </wp:positionH>
                <wp:positionV relativeFrom="paragraph">
                  <wp:posOffset>2050415</wp:posOffset>
                </wp:positionV>
                <wp:extent cx="933450" cy="523875"/>
                <wp:effectExtent l="0" t="0" r="0" b="952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3450" cy="5238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074E70" id="Straight Connector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2pt,161.45pt" to="480.7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" strokecolor="#5b9bd5" strokeweight=".5pt">
                <v:stroke joinstyle="miter"/>
                <o:lock v:ext="edit" shapetype="f"/>
              </v:lin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5200650</wp:posOffset>
                </wp:positionH>
                <wp:positionV relativeFrom="paragraph">
                  <wp:posOffset>3679190</wp:posOffset>
                </wp:positionV>
                <wp:extent cx="762000" cy="53340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533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8E5CA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289.7pt" to="469.5pt,3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" strokecolor="#5b9bd5" strokeweight=".5pt">
                <v:stroke joinstyle="miter"/>
                <o:lock v:ext="edit" shapetype="f"/>
              </v:line>
            </w:pict>
          </mc:Fallback>
        </mc:AlternateContent>
      </w:r>
      <w:r>
        <w:rPr>
          <w:noProof/>
          <w:lang w:eastAsia="en-GB"/>
        </w:rPr>
        <w:drawing>
          <wp:anchor distT="0" distB="0" distL="114300" distR="114300" simplePos="0" relativeHeight="251652096" behindDoc="1" locked="0" layoutInCell="1" allowOverlap="1">
            <wp:simplePos x="0" y="0"/>
            <wp:positionH relativeFrom="margin">
              <wp:posOffset>3752215</wp:posOffset>
            </wp:positionH>
            <wp:positionV relativeFrom="paragraph">
              <wp:posOffset>2383790</wp:posOffset>
            </wp:positionV>
            <wp:extent cx="1418590" cy="1453515"/>
            <wp:effectExtent l="0" t="0" r="0" b="0"/>
            <wp:wrapTight wrapText="bothSides">
              <wp:wrapPolygon edited="0">
                <wp:start x="0" y="0"/>
                <wp:lineTo x="0" y="21232"/>
                <wp:lineTo x="21175" y="21232"/>
                <wp:lineTo x="21175"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859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A6A" w:rsidRPr="00354A6A">
        <w:rPr>
          <w:rFonts w:ascii="Monotype Corsiva" w:hAnsi="Monotype Corsiva"/>
          <w:sz w:val="32"/>
          <w:szCs w:val="32"/>
        </w:rPr>
        <w:t>Use this sheet to create a mind map of what you already know about Planet Earth.</w:t>
      </w:r>
    </w:p>
    <w:p w:rsidR="00354A6A" w:rsidRDefault="00354A6A" w:rsidP="00D2581F">
      <w:pPr>
        <w:spacing w:after="0"/>
        <w:rPr>
          <w:noProof/>
          <w:lang w:eastAsia="en-GB"/>
        </w:rPr>
      </w:pPr>
    </w:p>
    <w:p w:rsidR="00354A6A" w:rsidRDefault="008756B1" w:rsidP="00D2581F">
      <w:pPr>
        <w:spacing w:after="0"/>
        <w:rPr>
          <w:noProof/>
          <w:lang w:eastAsia="en-GB"/>
        </w:rPr>
      </w:pPr>
      <w:r>
        <w:rPr>
          <w:noProof/>
          <w:lang w:eastAsia="en-GB"/>
        </w:rPr>
        <mc:AlternateContent>
          <mc:Choice Requires="wps">
            <w:drawing>
              <wp:anchor distT="0" distB="0" distL="114300" distR="114300" simplePos="0" relativeHeight="251653120" behindDoc="0" locked="0" layoutInCell="1" allowOverlap="1">
                <wp:simplePos x="0" y="0"/>
                <wp:positionH relativeFrom="margin">
                  <wp:posOffset>4457700</wp:posOffset>
                </wp:positionH>
                <wp:positionV relativeFrom="paragraph">
                  <wp:posOffset>1118870</wp:posOffset>
                </wp:positionV>
                <wp:extent cx="19050" cy="70485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050" cy="7048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A87BF8" id="Straight Connector 2" o:spid="_x0000_s1026" style="position:absolute;flip:x 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pt,88.1pt" to="352.5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" strokecolor="#5b9bd5" strokeweight=".5pt">
                <v:stroke joinstyle="miter"/>
                <o:lock v:ext="edit" shapetype="f"/>
                <w10:wrap anchorx="margin"/>
              </v:line>
            </w:pict>
          </mc:Fallback>
        </mc:AlternateContent>
      </w:r>
      <w:r w:rsidR="00354A6A">
        <w:rPr>
          <w:noProof/>
          <w:lang w:eastAsia="en-GB"/>
        </w:rPr>
        <w:br w:type="page"/>
      </w:r>
      <w:r w:rsidRPr="00567448">
        <w:rPr>
          <w:noProof/>
          <w:lang w:eastAsia="en-GB"/>
        </w:rPr>
        <w:lastRenderedPageBreak/>
        <w:drawing>
          <wp:inline distT="0" distB="0" distL="0" distR="0">
            <wp:extent cx="9845040" cy="670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45040" cy="6705600"/>
                    </a:xfrm>
                    <a:prstGeom prst="rect">
                      <a:avLst/>
                    </a:prstGeom>
                    <a:noFill/>
                    <a:ln>
                      <a:noFill/>
                    </a:ln>
                  </pic:spPr>
                </pic:pic>
              </a:graphicData>
            </a:graphic>
          </wp:inline>
        </w:drawing>
      </w:r>
    </w:p>
    <w:p w:rsidR="00D24426" w:rsidRDefault="008756B1" w:rsidP="00D2581F">
      <w:pPr>
        <w:spacing w:after="0"/>
        <w:rPr>
          <w:noProof/>
          <w:lang w:eastAsia="en-GB"/>
        </w:rPr>
      </w:pPr>
      <w:r>
        <w:rPr>
          <w:noProof/>
          <w:lang w:eastAsia="en-GB"/>
        </w:rPr>
        <w:lastRenderedPageBreak/>
        <w:drawing>
          <wp:anchor distT="0" distB="0" distL="114300" distR="114300" simplePos="0" relativeHeight="251662336" behindDoc="1" locked="0" layoutInCell="1" allowOverlap="1">
            <wp:simplePos x="0" y="0"/>
            <wp:positionH relativeFrom="column">
              <wp:posOffset>5048250</wp:posOffset>
            </wp:positionH>
            <wp:positionV relativeFrom="paragraph">
              <wp:posOffset>-21590</wp:posOffset>
            </wp:positionV>
            <wp:extent cx="5000625" cy="6457950"/>
            <wp:effectExtent l="0" t="0" r="0" b="0"/>
            <wp:wrapTight wrapText="bothSides">
              <wp:wrapPolygon edited="0">
                <wp:start x="0" y="0"/>
                <wp:lineTo x="0" y="21536"/>
                <wp:lineTo x="21559" y="21536"/>
                <wp:lineTo x="21559" y="0"/>
                <wp:lineTo x="0" y="0"/>
              </wp:wrapPolygon>
            </wp:wrapTight>
            <wp:docPr id="13" name="Picture 2" descr="Cavity Critter Poster - by Shannon Day Â©ShannonDayIllustration, Kid's Dental Health Information, Children's Illustration, Monsters, Editorial, Toothbrush, Dentist, F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ity Critter Poster - by Shannon Day Â©ShannonDayIllustration, Kid's Dental Health Information, Children's Illustration, Monsters, Editorial, Toothbrush, Dentist, Flo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625" cy="645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-95250</wp:posOffset>
            </wp:positionH>
            <wp:positionV relativeFrom="paragraph">
              <wp:posOffset>-635</wp:posOffset>
            </wp:positionV>
            <wp:extent cx="4969510" cy="6446520"/>
            <wp:effectExtent l="0" t="0" r="0" b="0"/>
            <wp:wrapTight wrapText="bothSides">
              <wp:wrapPolygon edited="0">
                <wp:start x="0" y="0"/>
                <wp:lineTo x="0" y="21511"/>
                <wp:lineTo x="21528" y="21511"/>
                <wp:lineTo x="21528" y="0"/>
                <wp:lineTo x="0" y="0"/>
              </wp:wrapPolygon>
            </wp:wrapTight>
            <wp:docPr id="12" name="Picture 2" descr="Information Graphic Posters - Doctor 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Graphic Posters - Doctor Wh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9510" cy="644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9AD">
        <w:rPr>
          <w:noProof/>
          <w:lang w:eastAsia="en-GB"/>
        </w:rPr>
        <w:t xml:space="preserve">       </w:t>
      </w:r>
      <w:r w:rsidR="00354A6A">
        <w:rPr>
          <w:noProof/>
          <w:lang w:eastAsia="en-GB"/>
        </w:rPr>
        <w:br w:type="page"/>
      </w:r>
      <w:r>
        <w:rPr>
          <w:noProof/>
          <w:lang w:eastAsia="en-GB"/>
        </w:rPr>
        <w:lastRenderedPageBreak/>
        <w:drawing>
          <wp:anchor distT="0" distB="0" distL="114300" distR="114300" simplePos="0" relativeHeight="251663360" behindDoc="1" locked="0" layoutInCell="1" allowOverlap="1">
            <wp:simplePos x="0" y="0"/>
            <wp:positionH relativeFrom="column">
              <wp:posOffset>19685</wp:posOffset>
            </wp:positionH>
            <wp:positionV relativeFrom="paragraph">
              <wp:posOffset>276225</wp:posOffset>
            </wp:positionV>
            <wp:extent cx="5010150" cy="6029325"/>
            <wp:effectExtent l="0" t="0" r="0" b="0"/>
            <wp:wrapTight wrapText="bothSides">
              <wp:wrapPolygon edited="0">
                <wp:start x="0" y="0"/>
                <wp:lineTo x="0" y="21566"/>
                <wp:lineTo x="21518" y="21566"/>
                <wp:lineTo x="21518" y="0"/>
                <wp:lineTo x="0" y="0"/>
              </wp:wrapPolygon>
            </wp:wrapTight>
            <wp:docPr id="14" name="Picture 2" descr="To go along with ALA's Choose Privacy Week (http://chooseprivacywee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go along with ALA's Choose Privacy Week (http://chooseprivacyweek.o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0150" cy="6029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simplePos x="0" y="0"/>
            <wp:positionH relativeFrom="column">
              <wp:posOffset>5358130</wp:posOffset>
            </wp:positionH>
            <wp:positionV relativeFrom="paragraph">
              <wp:posOffset>276225</wp:posOffset>
            </wp:positionV>
            <wp:extent cx="4295775" cy="6086475"/>
            <wp:effectExtent l="0" t="0" r="0" b="0"/>
            <wp:wrapTight wrapText="bothSides">
              <wp:wrapPolygon edited="0">
                <wp:start x="0" y="0"/>
                <wp:lineTo x="0" y="21566"/>
                <wp:lineTo x="21552" y="21566"/>
                <wp:lineTo x="21552" y="0"/>
                <wp:lineTo x="0" y="0"/>
              </wp:wrapPolygon>
            </wp:wrapTight>
            <wp:docPr id="15" name="Picture 2" descr="Australia - Information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 - Information post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5775" cy="608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9AD">
        <w:rPr>
          <w:noProof/>
          <w:lang w:eastAsia="en-GB"/>
        </w:rPr>
        <w:t xml:space="preserve">   </w:t>
      </w:r>
      <w:r w:rsidR="00C019AD">
        <w:rPr>
          <w:noProof/>
          <w:lang w:eastAsia="en-GB"/>
        </w:rPr>
        <w:br w:type="page"/>
      </w:r>
      <w:r w:rsidR="00C82E36">
        <w:rPr>
          <w:noProof/>
          <w:lang w:eastAsia="en-GB"/>
        </w:rPr>
        <w:lastRenderedPageBreak/>
        <w:t>Draw different right-</w:t>
      </w:r>
      <w:r w:rsidR="00D24426">
        <w:rPr>
          <w:noProof/>
          <w:lang w:eastAsia="en-GB"/>
        </w:rPr>
        <w:t xml:space="preserve">angled triangles </w:t>
      </w:r>
    </w:p>
    <w:p w:rsidR="00D65650" w:rsidRDefault="00D65650" w:rsidP="00D2581F">
      <w:pPr>
        <w:spacing w:after="0"/>
        <w:rPr>
          <w:noProof/>
          <w:lang w:eastAsia="en-GB"/>
        </w:rPr>
      </w:pPr>
    </w:p>
    <w:p w:rsidR="00354A6A" w:rsidRDefault="008756B1" w:rsidP="00D2581F">
      <w:pPr>
        <w:spacing w:after="0"/>
        <w:rPr>
          <w:noProof/>
          <w:lang w:eastAsia="en-GB"/>
        </w:rP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182880</wp:posOffset>
                </wp:positionV>
                <wp:extent cx="1028700" cy="671830"/>
                <wp:effectExtent l="9525" t="22860" r="2857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7183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AC58F"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18pt;margin-top:14.4pt;width:81pt;height:5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"/>
            </w:pict>
          </mc:Fallback>
        </mc:AlternateContent>
      </w:r>
      <w:r w:rsidRPr="00567448">
        <w:rPr>
          <w:noProof/>
          <w:lang w:eastAsia="en-GB"/>
        </w:rPr>
        <w:drawing>
          <wp:inline distT="0" distB="0" distL="0" distR="0">
            <wp:extent cx="9867900" cy="60426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67900" cy="6042660"/>
                    </a:xfrm>
                    <a:prstGeom prst="rect">
                      <a:avLst/>
                    </a:prstGeom>
                    <a:noFill/>
                    <a:ln>
                      <a:noFill/>
                    </a:ln>
                  </pic:spPr>
                </pic:pic>
              </a:graphicData>
            </a:graphic>
          </wp:inline>
        </w:drawing>
      </w:r>
    </w:p>
    <w:p w:rsidR="00AB3FCD" w:rsidRPr="00D2581F" w:rsidRDefault="00AB3FCD" w:rsidP="00D2581F">
      <w:pPr>
        <w:spacing w:after="0"/>
        <w:rPr>
          <w:b/>
          <w:sz w:val="24"/>
          <w:szCs w:val="24"/>
        </w:rPr>
      </w:pPr>
    </w:p>
    <w:sectPr w:rsidR="00AB3FCD" w:rsidRPr="00D2581F" w:rsidSect="00AB3F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panose1 w:val="020B0503020103030203"/>
    <w:charset w:val="00"/>
    <w:family w:val="swiss"/>
    <w:notTrueType/>
    <w:pitch w:val="variable"/>
    <w:sig w:usb0="800000AF" w:usb1="5000205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CD"/>
    <w:rsid w:val="000678F7"/>
    <w:rsid w:val="000A3BCF"/>
    <w:rsid w:val="000B23F4"/>
    <w:rsid w:val="000D6A6C"/>
    <w:rsid w:val="001B17FA"/>
    <w:rsid w:val="001E550D"/>
    <w:rsid w:val="001E5BA3"/>
    <w:rsid w:val="00254126"/>
    <w:rsid w:val="00283A79"/>
    <w:rsid w:val="00284D06"/>
    <w:rsid w:val="00287C86"/>
    <w:rsid w:val="002C2447"/>
    <w:rsid w:val="00337B03"/>
    <w:rsid w:val="00340347"/>
    <w:rsid w:val="0034288A"/>
    <w:rsid w:val="00344A06"/>
    <w:rsid w:val="00354A6A"/>
    <w:rsid w:val="00363D66"/>
    <w:rsid w:val="00376C77"/>
    <w:rsid w:val="003841A1"/>
    <w:rsid w:val="0038485F"/>
    <w:rsid w:val="00384DA0"/>
    <w:rsid w:val="0039780F"/>
    <w:rsid w:val="003B2CDB"/>
    <w:rsid w:val="003C3FC8"/>
    <w:rsid w:val="003D351B"/>
    <w:rsid w:val="003E6AC5"/>
    <w:rsid w:val="003E7DED"/>
    <w:rsid w:val="003F38D4"/>
    <w:rsid w:val="00424685"/>
    <w:rsid w:val="00424890"/>
    <w:rsid w:val="00442FBE"/>
    <w:rsid w:val="00447541"/>
    <w:rsid w:val="00477611"/>
    <w:rsid w:val="00495D42"/>
    <w:rsid w:val="0049737D"/>
    <w:rsid w:val="004A0A47"/>
    <w:rsid w:val="004A6786"/>
    <w:rsid w:val="004A74C7"/>
    <w:rsid w:val="004C2916"/>
    <w:rsid w:val="004C470E"/>
    <w:rsid w:val="004D660E"/>
    <w:rsid w:val="004D6D21"/>
    <w:rsid w:val="004E73F8"/>
    <w:rsid w:val="005257FE"/>
    <w:rsid w:val="005357E1"/>
    <w:rsid w:val="00551C4B"/>
    <w:rsid w:val="005A0F97"/>
    <w:rsid w:val="005A5442"/>
    <w:rsid w:val="005E3DF8"/>
    <w:rsid w:val="005E430B"/>
    <w:rsid w:val="005E4B5C"/>
    <w:rsid w:val="006318B6"/>
    <w:rsid w:val="00677775"/>
    <w:rsid w:val="0069119A"/>
    <w:rsid w:val="00695C38"/>
    <w:rsid w:val="006A6E3A"/>
    <w:rsid w:val="006F1F3D"/>
    <w:rsid w:val="00713F32"/>
    <w:rsid w:val="007278FA"/>
    <w:rsid w:val="00727E2A"/>
    <w:rsid w:val="00756826"/>
    <w:rsid w:val="00765BC6"/>
    <w:rsid w:val="00766717"/>
    <w:rsid w:val="007668CC"/>
    <w:rsid w:val="00775535"/>
    <w:rsid w:val="00777011"/>
    <w:rsid w:val="007C4968"/>
    <w:rsid w:val="007C6799"/>
    <w:rsid w:val="007D1638"/>
    <w:rsid w:val="00816794"/>
    <w:rsid w:val="00826B68"/>
    <w:rsid w:val="00844522"/>
    <w:rsid w:val="0086381B"/>
    <w:rsid w:val="00873ACA"/>
    <w:rsid w:val="008756B1"/>
    <w:rsid w:val="008A4536"/>
    <w:rsid w:val="008C738A"/>
    <w:rsid w:val="008D4ADC"/>
    <w:rsid w:val="008E0B85"/>
    <w:rsid w:val="008F1FD5"/>
    <w:rsid w:val="008F5375"/>
    <w:rsid w:val="008F7F68"/>
    <w:rsid w:val="00901A11"/>
    <w:rsid w:val="0093096B"/>
    <w:rsid w:val="009322D1"/>
    <w:rsid w:val="00933EA6"/>
    <w:rsid w:val="00974EC8"/>
    <w:rsid w:val="00982F6C"/>
    <w:rsid w:val="00986C97"/>
    <w:rsid w:val="009B1626"/>
    <w:rsid w:val="009C4827"/>
    <w:rsid w:val="009F0BC9"/>
    <w:rsid w:val="00A20A96"/>
    <w:rsid w:val="00A51949"/>
    <w:rsid w:val="00A60E0D"/>
    <w:rsid w:val="00A824F2"/>
    <w:rsid w:val="00A8507F"/>
    <w:rsid w:val="00A86D9A"/>
    <w:rsid w:val="00A93C80"/>
    <w:rsid w:val="00AB3FCD"/>
    <w:rsid w:val="00AB7036"/>
    <w:rsid w:val="00AC3C09"/>
    <w:rsid w:val="00AF5820"/>
    <w:rsid w:val="00AF5BD2"/>
    <w:rsid w:val="00B11844"/>
    <w:rsid w:val="00B229F8"/>
    <w:rsid w:val="00B31C96"/>
    <w:rsid w:val="00B57574"/>
    <w:rsid w:val="00B97D64"/>
    <w:rsid w:val="00B97E58"/>
    <w:rsid w:val="00BA0639"/>
    <w:rsid w:val="00BA2DA2"/>
    <w:rsid w:val="00BC773C"/>
    <w:rsid w:val="00BE6EEE"/>
    <w:rsid w:val="00BF55B5"/>
    <w:rsid w:val="00BF60FA"/>
    <w:rsid w:val="00C019AD"/>
    <w:rsid w:val="00C22DD6"/>
    <w:rsid w:val="00C37B22"/>
    <w:rsid w:val="00C45D3F"/>
    <w:rsid w:val="00C5355E"/>
    <w:rsid w:val="00C567C0"/>
    <w:rsid w:val="00C66B01"/>
    <w:rsid w:val="00C768E5"/>
    <w:rsid w:val="00C82E36"/>
    <w:rsid w:val="00C852E7"/>
    <w:rsid w:val="00CC4D5D"/>
    <w:rsid w:val="00CC6923"/>
    <w:rsid w:val="00CD3D15"/>
    <w:rsid w:val="00CE0B20"/>
    <w:rsid w:val="00CE5654"/>
    <w:rsid w:val="00D07ECF"/>
    <w:rsid w:val="00D150C4"/>
    <w:rsid w:val="00D217C6"/>
    <w:rsid w:val="00D23527"/>
    <w:rsid w:val="00D24426"/>
    <w:rsid w:val="00D2581F"/>
    <w:rsid w:val="00D54F38"/>
    <w:rsid w:val="00D65650"/>
    <w:rsid w:val="00D7602E"/>
    <w:rsid w:val="00D9712F"/>
    <w:rsid w:val="00DB7C46"/>
    <w:rsid w:val="00DC3F35"/>
    <w:rsid w:val="00DF759C"/>
    <w:rsid w:val="00E1317D"/>
    <w:rsid w:val="00E62686"/>
    <w:rsid w:val="00E6734A"/>
    <w:rsid w:val="00E7165D"/>
    <w:rsid w:val="00E76B25"/>
    <w:rsid w:val="00E91052"/>
    <w:rsid w:val="00E9304C"/>
    <w:rsid w:val="00EA5AE4"/>
    <w:rsid w:val="00EA6EFF"/>
    <w:rsid w:val="00EB4AEC"/>
    <w:rsid w:val="00EE51B3"/>
    <w:rsid w:val="00EF5B4E"/>
    <w:rsid w:val="00F406FA"/>
    <w:rsid w:val="00F41008"/>
    <w:rsid w:val="00F56DDA"/>
    <w:rsid w:val="00F708EC"/>
    <w:rsid w:val="00FA30C4"/>
    <w:rsid w:val="00FB738F"/>
    <w:rsid w:val="00FB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5416108-36D2-4420-A67F-0DA27978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D9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C46"/>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B7C46"/>
    <w:rPr>
      <w:rFonts w:ascii="Tahoma" w:hAnsi="Tahoma" w:cs="Tahoma"/>
      <w:sz w:val="16"/>
      <w:szCs w:val="16"/>
      <w:lang w:eastAsia="en-US"/>
    </w:rPr>
  </w:style>
  <w:style w:type="character" w:styleId="Hyperlink">
    <w:name w:val="Hyperlink"/>
    <w:uiPriority w:val="99"/>
    <w:semiHidden/>
    <w:unhideWhenUsed/>
    <w:rsid w:val="00384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N57vvrMrY4"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bbc.co.uk/teach/supermovers/ks2-collection/zr4ky9q"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olarsystem.nasa.gov/planets/earth/overview/" TargetMode="External"/><Relationship Id="rId11" Type="http://schemas.openxmlformats.org/officeDocument/2006/relationships/hyperlink" Target="https://www.bbc.co.uk/teach/supermovers/ks2-collection/zr4ky9q" TargetMode="External"/><Relationship Id="rId5" Type="http://schemas.openxmlformats.org/officeDocument/2006/relationships/hyperlink" Target="http://www.planetsforkids.org/planet-earth.html" TargetMode="External"/><Relationship Id="rId15" Type="http://schemas.openxmlformats.org/officeDocument/2006/relationships/image" Target="media/image4.jpeg"/><Relationship Id="rId10" Type="http://schemas.openxmlformats.org/officeDocument/2006/relationships/hyperlink" Target="https://mathsframe.co.uk/en/resources/resource/75/shapes_sort_carro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topics/z849q6f/articles/zd9cxyc"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8145-E679-4379-AB35-17C6D98F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Links>
    <vt:vector size="42" baseType="variant">
      <vt:variant>
        <vt:i4>3211317</vt:i4>
      </vt:variant>
      <vt:variant>
        <vt:i4>18</vt:i4>
      </vt:variant>
      <vt:variant>
        <vt:i4>0</vt:i4>
      </vt:variant>
      <vt:variant>
        <vt:i4>5</vt:i4>
      </vt:variant>
      <vt:variant>
        <vt:lpwstr>https://www.bbc.co.uk/teach/supermovers/ks2-collection/zr4ky9q</vt:lpwstr>
      </vt:variant>
      <vt:variant>
        <vt:lpwstr/>
      </vt:variant>
      <vt:variant>
        <vt:i4>7012452</vt:i4>
      </vt:variant>
      <vt:variant>
        <vt:i4>15</vt:i4>
      </vt:variant>
      <vt:variant>
        <vt:i4>0</vt:i4>
      </vt:variant>
      <vt:variant>
        <vt:i4>5</vt:i4>
      </vt:variant>
      <vt:variant>
        <vt:lpwstr>https://mathsframe.co.uk/en/resources/resource/75/shapes_sort_carroll</vt:lpwstr>
      </vt:variant>
      <vt:variant>
        <vt:lpwstr/>
      </vt:variant>
      <vt:variant>
        <vt:i4>3997753</vt:i4>
      </vt:variant>
      <vt:variant>
        <vt:i4>12</vt:i4>
      </vt:variant>
      <vt:variant>
        <vt:i4>0</vt:i4>
      </vt:variant>
      <vt:variant>
        <vt:i4>5</vt:i4>
      </vt:variant>
      <vt:variant>
        <vt:lpwstr>https://www.bbc.co.uk/bitesize/topics/z849q6f/articles/zd9cxyc</vt:lpwstr>
      </vt:variant>
      <vt:variant>
        <vt:lpwstr/>
      </vt:variant>
      <vt:variant>
        <vt:i4>6553721</vt:i4>
      </vt:variant>
      <vt:variant>
        <vt:i4>9</vt:i4>
      </vt:variant>
      <vt:variant>
        <vt:i4>0</vt:i4>
      </vt:variant>
      <vt:variant>
        <vt:i4>5</vt:i4>
      </vt:variant>
      <vt:variant>
        <vt:lpwstr>https://www.youtube.com/watch?v=UN57vvrMrY4</vt:lpwstr>
      </vt:variant>
      <vt:variant>
        <vt:lpwstr/>
      </vt:variant>
      <vt:variant>
        <vt:i4>3211317</vt:i4>
      </vt:variant>
      <vt:variant>
        <vt:i4>6</vt:i4>
      </vt:variant>
      <vt:variant>
        <vt:i4>0</vt:i4>
      </vt:variant>
      <vt:variant>
        <vt:i4>5</vt:i4>
      </vt:variant>
      <vt:variant>
        <vt:lpwstr>https://www.bbc.co.uk/teach/supermovers/ks2-collection/zr4ky9q</vt:lpwstr>
      </vt:variant>
      <vt:variant>
        <vt:lpwstr/>
      </vt:variant>
      <vt:variant>
        <vt:i4>720967</vt:i4>
      </vt:variant>
      <vt:variant>
        <vt:i4>3</vt:i4>
      </vt:variant>
      <vt:variant>
        <vt:i4>0</vt:i4>
      </vt:variant>
      <vt:variant>
        <vt:i4>5</vt:i4>
      </vt:variant>
      <vt:variant>
        <vt:lpwstr>https://solarsystem.nasa.gov/planets/earth/overview/</vt:lpwstr>
      </vt:variant>
      <vt:variant>
        <vt:lpwstr/>
      </vt:variant>
      <vt:variant>
        <vt:i4>3342390</vt:i4>
      </vt:variant>
      <vt:variant>
        <vt:i4>0</vt:i4>
      </vt:variant>
      <vt:variant>
        <vt:i4>0</vt:i4>
      </vt:variant>
      <vt:variant>
        <vt:i4>5</vt:i4>
      </vt:variant>
      <vt:variant>
        <vt:lpwstr>http://www.planetsforkids.org/planet-earth.html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Jones</dc:creator>
  <cp:keywords/>
  <cp:lastModifiedBy>Sue Fitzpatrick</cp:lastModifiedBy>
  <cp:revision>2</cp:revision>
  <cp:lastPrinted>2020-03-19T16:34:00Z</cp:lastPrinted>
  <dcterms:created xsi:type="dcterms:W3CDTF">2020-04-14T18:03:00Z</dcterms:created>
  <dcterms:modified xsi:type="dcterms:W3CDTF">2020-04-14T18:03:00Z</dcterms:modified>
</cp:coreProperties>
</file>