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48"/>
        <w:tblW w:w="0" w:type="auto"/>
        <w:tblLook w:val="04A0" w:firstRow="1" w:lastRow="0" w:firstColumn="1" w:lastColumn="0" w:noHBand="0" w:noVBand="1"/>
      </w:tblPr>
      <w:tblGrid>
        <w:gridCol w:w="1540"/>
        <w:gridCol w:w="2523"/>
        <w:gridCol w:w="2938"/>
        <w:gridCol w:w="2803"/>
        <w:gridCol w:w="2797"/>
        <w:gridCol w:w="2787"/>
      </w:tblGrid>
      <w:tr w:rsidR="00280F11" w:rsidTr="00C85B07">
        <w:tc>
          <w:tcPr>
            <w:tcW w:w="1540" w:type="dxa"/>
          </w:tcPr>
          <w:p w:rsidR="0084628F" w:rsidRPr="00B70807" w:rsidRDefault="0084628F" w:rsidP="0084628F">
            <w:pPr>
              <w:rPr>
                <w:rFonts w:ascii="Twinkl Precursive" w:hAnsi="Twinkl Precursive"/>
                <w:sz w:val="24"/>
                <w:szCs w:val="24"/>
              </w:rPr>
            </w:pPr>
            <w:bookmarkStart w:id="0" w:name="_GoBack"/>
            <w:bookmarkEnd w:id="0"/>
            <w:r w:rsidRPr="00B70807">
              <w:rPr>
                <w:rFonts w:ascii="Twinkl Precursive" w:hAnsi="Twinkl Precursive"/>
                <w:sz w:val="24"/>
                <w:szCs w:val="24"/>
              </w:rPr>
              <w:t>Time</w:t>
            </w:r>
          </w:p>
        </w:tc>
        <w:tc>
          <w:tcPr>
            <w:tcW w:w="2523" w:type="dxa"/>
          </w:tcPr>
          <w:p w:rsidR="0084628F" w:rsidRPr="00B70807" w:rsidRDefault="0084628F" w:rsidP="0084628F">
            <w:pPr>
              <w:rPr>
                <w:rFonts w:ascii="Twinkl Precursive" w:hAnsi="Twinkl Precursive"/>
                <w:sz w:val="24"/>
                <w:szCs w:val="24"/>
              </w:rPr>
            </w:pPr>
            <w:r w:rsidRPr="00B70807">
              <w:rPr>
                <w:rFonts w:ascii="Twinkl Precursive" w:hAnsi="Twinkl Precursive"/>
                <w:sz w:val="24"/>
                <w:szCs w:val="24"/>
              </w:rPr>
              <w:t>Monday</w:t>
            </w:r>
          </w:p>
        </w:tc>
        <w:tc>
          <w:tcPr>
            <w:tcW w:w="2938" w:type="dxa"/>
          </w:tcPr>
          <w:p w:rsidR="0084628F" w:rsidRPr="00B70807" w:rsidRDefault="0084628F" w:rsidP="0084628F">
            <w:pPr>
              <w:rPr>
                <w:rFonts w:ascii="Twinkl Precursive" w:hAnsi="Twinkl Precursive"/>
                <w:sz w:val="24"/>
                <w:szCs w:val="24"/>
              </w:rPr>
            </w:pPr>
            <w:r w:rsidRPr="00B70807">
              <w:rPr>
                <w:rFonts w:ascii="Twinkl Precursive" w:hAnsi="Twinkl Precursive"/>
                <w:sz w:val="24"/>
                <w:szCs w:val="24"/>
              </w:rPr>
              <w:t>Tuesday</w:t>
            </w:r>
          </w:p>
        </w:tc>
        <w:tc>
          <w:tcPr>
            <w:tcW w:w="2803" w:type="dxa"/>
          </w:tcPr>
          <w:p w:rsidR="0084628F" w:rsidRPr="00B70807" w:rsidRDefault="0084628F" w:rsidP="0084628F">
            <w:pPr>
              <w:rPr>
                <w:rFonts w:ascii="Twinkl Precursive" w:hAnsi="Twinkl Precursive"/>
                <w:sz w:val="24"/>
                <w:szCs w:val="24"/>
              </w:rPr>
            </w:pPr>
            <w:r w:rsidRPr="00B70807">
              <w:rPr>
                <w:rFonts w:ascii="Twinkl Precursive" w:hAnsi="Twinkl Precursive"/>
                <w:sz w:val="24"/>
                <w:szCs w:val="24"/>
              </w:rPr>
              <w:t>Wednesday</w:t>
            </w:r>
          </w:p>
        </w:tc>
        <w:tc>
          <w:tcPr>
            <w:tcW w:w="2797" w:type="dxa"/>
          </w:tcPr>
          <w:p w:rsidR="0084628F" w:rsidRPr="00B70807" w:rsidRDefault="0084628F" w:rsidP="0084628F">
            <w:pPr>
              <w:rPr>
                <w:rFonts w:ascii="Twinkl Precursive" w:hAnsi="Twinkl Precursive"/>
                <w:sz w:val="24"/>
                <w:szCs w:val="24"/>
              </w:rPr>
            </w:pPr>
            <w:r w:rsidRPr="00B70807">
              <w:rPr>
                <w:rFonts w:ascii="Twinkl Precursive" w:hAnsi="Twinkl Precursive"/>
                <w:sz w:val="24"/>
                <w:szCs w:val="24"/>
              </w:rPr>
              <w:t>Thursday</w:t>
            </w:r>
          </w:p>
        </w:tc>
        <w:tc>
          <w:tcPr>
            <w:tcW w:w="2787" w:type="dxa"/>
          </w:tcPr>
          <w:p w:rsidR="0084628F" w:rsidRPr="00B70807" w:rsidRDefault="0084628F" w:rsidP="0084628F">
            <w:pPr>
              <w:rPr>
                <w:rFonts w:ascii="Twinkl Precursive" w:hAnsi="Twinkl Precursive"/>
                <w:sz w:val="24"/>
                <w:szCs w:val="24"/>
              </w:rPr>
            </w:pPr>
            <w:r w:rsidRPr="00B70807">
              <w:rPr>
                <w:rFonts w:ascii="Twinkl Precursive" w:hAnsi="Twinkl Precursive"/>
                <w:sz w:val="24"/>
                <w:szCs w:val="24"/>
              </w:rPr>
              <w:t>Friday</w:t>
            </w:r>
          </w:p>
        </w:tc>
      </w:tr>
      <w:tr w:rsidR="00280F11" w:rsidTr="00C85B07">
        <w:tc>
          <w:tcPr>
            <w:tcW w:w="1540" w:type="dxa"/>
          </w:tcPr>
          <w:p w:rsidR="0084628F" w:rsidRPr="00B70807" w:rsidRDefault="00B70807" w:rsidP="0084628F">
            <w:pPr>
              <w:rPr>
                <w:rFonts w:ascii="Twinkl Precursive" w:hAnsi="Twinkl Precursive"/>
                <w:sz w:val="24"/>
                <w:szCs w:val="24"/>
              </w:rPr>
            </w:pPr>
            <w:r>
              <w:rPr>
                <w:rFonts w:ascii="Twinkl Precursive" w:hAnsi="Twinkl Precursive"/>
                <w:sz w:val="24"/>
                <w:szCs w:val="24"/>
              </w:rPr>
              <w:t>9-10</w:t>
            </w:r>
          </w:p>
        </w:tc>
        <w:tc>
          <w:tcPr>
            <w:tcW w:w="2523" w:type="dxa"/>
          </w:tcPr>
          <w:p w:rsidR="00280F11" w:rsidRDefault="00B70807" w:rsidP="00280F11">
            <w:pPr>
              <w:rPr>
                <w:rFonts w:ascii="Twinkl Precursive" w:hAnsi="Twinkl Precursive"/>
                <w:sz w:val="24"/>
                <w:szCs w:val="24"/>
              </w:rPr>
            </w:pPr>
            <w:r>
              <w:rPr>
                <w:rFonts w:ascii="Twinkl Precursive" w:hAnsi="Twinkl Precursive"/>
                <w:sz w:val="24"/>
                <w:szCs w:val="24"/>
              </w:rPr>
              <w:t>Maths-</w:t>
            </w:r>
            <w:r w:rsidR="00280F11">
              <w:rPr>
                <w:rFonts w:ascii="Twinkl Precursive" w:hAnsi="Twinkl Precursive"/>
                <w:sz w:val="24"/>
                <w:szCs w:val="24"/>
              </w:rPr>
              <w:t xml:space="preserve"> Measures</w:t>
            </w:r>
          </w:p>
          <w:p w:rsidR="00280F11" w:rsidRDefault="00280F11" w:rsidP="00280F11">
            <w:pPr>
              <w:rPr>
                <w:rFonts w:ascii="Twinkl Precursive" w:hAnsi="Twinkl Precursive"/>
                <w:sz w:val="24"/>
                <w:szCs w:val="24"/>
              </w:rPr>
            </w:pPr>
            <w:r>
              <w:rPr>
                <w:rFonts w:ascii="Twinkl Precursive" w:hAnsi="Twinkl Precursive"/>
                <w:sz w:val="24"/>
                <w:szCs w:val="24"/>
              </w:rPr>
              <w:t>Find objects in your house that are longer/shorter/ taller/ wider than a ruler. Record what you find.</w:t>
            </w:r>
          </w:p>
          <w:p w:rsidR="00B70807" w:rsidRPr="00B70807" w:rsidRDefault="00B70807" w:rsidP="00280F11">
            <w:pPr>
              <w:rPr>
                <w:rFonts w:ascii="Twinkl Precursive" w:hAnsi="Twinkl Precursive"/>
                <w:sz w:val="24"/>
                <w:szCs w:val="24"/>
              </w:rPr>
            </w:pPr>
            <w:r>
              <w:rPr>
                <w:rFonts w:ascii="Twinkl Precursive" w:hAnsi="Twinkl Precursive"/>
                <w:sz w:val="24"/>
                <w:szCs w:val="24"/>
              </w:rPr>
              <w:t>A</w:t>
            </w:r>
            <w:r w:rsidR="00280F11">
              <w:rPr>
                <w:rFonts w:ascii="Twinkl Precursive" w:hAnsi="Twinkl Precursive"/>
                <w:sz w:val="24"/>
                <w:szCs w:val="24"/>
              </w:rPr>
              <w:t>ccess measures</w:t>
            </w:r>
            <w:r>
              <w:rPr>
                <w:rFonts w:ascii="Twinkl Precursive" w:hAnsi="Twinkl Precursive"/>
                <w:sz w:val="24"/>
                <w:szCs w:val="24"/>
              </w:rPr>
              <w:t xml:space="preserve"> activities from the suggested websites.</w:t>
            </w:r>
          </w:p>
        </w:tc>
        <w:tc>
          <w:tcPr>
            <w:tcW w:w="2938" w:type="dxa"/>
          </w:tcPr>
          <w:p w:rsidR="00280F11" w:rsidRDefault="00C85B07" w:rsidP="00280F11">
            <w:pPr>
              <w:rPr>
                <w:rFonts w:ascii="Twinkl Precursive" w:hAnsi="Twinkl Precursive"/>
                <w:sz w:val="24"/>
                <w:szCs w:val="24"/>
              </w:rPr>
            </w:pPr>
            <w:r>
              <w:rPr>
                <w:rFonts w:ascii="Twinkl Precursive" w:hAnsi="Twinkl Precursive"/>
                <w:sz w:val="24"/>
                <w:szCs w:val="24"/>
              </w:rPr>
              <w:t>Maths-</w:t>
            </w:r>
            <w:r w:rsidR="00280F11">
              <w:rPr>
                <w:rFonts w:ascii="Twinkl Precursive" w:hAnsi="Twinkl Precursive"/>
                <w:sz w:val="24"/>
                <w:szCs w:val="24"/>
              </w:rPr>
              <w:t xml:space="preserve"> Measures</w:t>
            </w:r>
          </w:p>
          <w:p w:rsidR="00280F11" w:rsidRDefault="00C85B07" w:rsidP="00280F11">
            <w:pPr>
              <w:rPr>
                <w:rFonts w:ascii="Twinkl Precursive" w:hAnsi="Twinkl Precursive"/>
                <w:sz w:val="24"/>
                <w:szCs w:val="24"/>
              </w:rPr>
            </w:pPr>
            <w:r>
              <w:rPr>
                <w:rFonts w:ascii="Twinkl Precursive" w:hAnsi="Twinkl Precursive"/>
                <w:sz w:val="24"/>
                <w:szCs w:val="24"/>
              </w:rPr>
              <w:t xml:space="preserve"> </w:t>
            </w:r>
            <w:r w:rsidR="00280F11">
              <w:rPr>
                <w:rFonts w:ascii="Twinkl Precursive" w:hAnsi="Twinkl Precursive"/>
                <w:sz w:val="24"/>
                <w:szCs w:val="24"/>
              </w:rPr>
              <w:t>Compare the capacity of containers in your house.</w:t>
            </w:r>
            <w:r w:rsidR="00D3791C">
              <w:rPr>
                <w:rFonts w:ascii="Twinkl Precursive" w:hAnsi="Twinkl Precursive"/>
                <w:sz w:val="24"/>
                <w:szCs w:val="24"/>
              </w:rPr>
              <w:t xml:space="preserve"> Can you show them full, half full and empty? Challenge yourself to use language to compare. </w:t>
            </w:r>
          </w:p>
          <w:p w:rsidR="00280F11" w:rsidRDefault="00C85B07" w:rsidP="00280F11">
            <w:pPr>
              <w:rPr>
                <w:rFonts w:ascii="Twinkl Precursive" w:hAnsi="Twinkl Precursive"/>
                <w:sz w:val="24"/>
                <w:szCs w:val="24"/>
              </w:rPr>
            </w:pPr>
            <w:r>
              <w:rPr>
                <w:rFonts w:ascii="Twinkl Precursive" w:hAnsi="Twinkl Precursive"/>
                <w:sz w:val="24"/>
                <w:szCs w:val="24"/>
              </w:rPr>
              <w:t>A</w:t>
            </w:r>
            <w:r w:rsidR="00280F11">
              <w:rPr>
                <w:rFonts w:ascii="Twinkl Precursive" w:hAnsi="Twinkl Precursive"/>
                <w:sz w:val="24"/>
                <w:szCs w:val="24"/>
              </w:rPr>
              <w:t>ccess measures</w:t>
            </w:r>
          </w:p>
          <w:p w:rsidR="00C85B07" w:rsidRPr="00B70807" w:rsidRDefault="00C85B07" w:rsidP="00280F11">
            <w:pPr>
              <w:rPr>
                <w:rFonts w:ascii="Twinkl Precursive" w:hAnsi="Twinkl Precursive"/>
                <w:sz w:val="24"/>
                <w:szCs w:val="24"/>
              </w:rPr>
            </w:pPr>
            <w:r>
              <w:rPr>
                <w:rFonts w:ascii="Twinkl Precursive" w:hAnsi="Twinkl Precursive"/>
                <w:sz w:val="24"/>
                <w:szCs w:val="24"/>
              </w:rPr>
              <w:t>activities from the suggested websites.</w:t>
            </w:r>
          </w:p>
        </w:tc>
        <w:tc>
          <w:tcPr>
            <w:tcW w:w="2803" w:type="dxa"/>
          </w:tcPr>
          <w:p w:rsidR="00D3791C" w:rsidRDefault="00C85B07" w:rsidP="00280F11">
            <w:pPr>
              <w:rPr>
                <w:rFonts w:ascii="Twinkl Precursive" w:hAnsi="Twinkl Precursive"/>
                <w:sz w:val="24"/>
                <w:szCs w:val="24"/>
              </w:rPr>
            </w:pPr>
            <w:r>
              <w:rPr>
                <w:rFonts w:ascii="Twinkl Precursive" w:hAnsi="Twinkl Precursive"/>
                <w:sz w:val="24"/>
                <w:szCs w:val="24"/>
              </w:rPr>
              <w:t>Maths-</w:t>
            </w:r>
            <w:r w:rsidR="00280F11">
              <w:rPr>
                <w:rFonts w:ascii="Twinkl Precursive" w:hAnsi="Twinkl Precursive"/>
                <w:sz w:val="24"/>
                <w:szCs w:val="24"/>
              </w:rPr>
              <w:t xml:space="preserve"> </w:t>
            </w:r>
            <w:r w:rsidR="00D3791C">
              <w:rPr>
                <w:rFonts w:ascii="Twinkl Precursive" w:hAnsi="Twinkl Precursive"/>
                <w:sz w:val="24"/>
                <w:szCs w:val="24"/>
              </w:rPr>
              <w:t>Can you find the heaviest container in your kitchen? Compare objects from house. Try and find the heaviest and lightest.</w:t>
            </w:r>
          </w:p>
          <w:p w:rsidR="00C85B07" w:rsidRPr="00B70807" w:rsidRDefault="00C85B07" w:rsidP="00280F11">
            <w:pPr>
              <w:rPr>
                <w:rFonts w:ascii="Twinkl Precursive" w:hAnsi="Twinkl Precursive"/>
                <w:sz w:val="24"/>
                <w:szCs w:val="24"/>
              </w:rPr>
            </w:pPr>
            <w:r>
              <w:rPr>
                <w:rFonts w:ascii="Twinkl Precursive" w:hAnsi="Twinkl Precursive"/>
                <w:sz w:val="24"/>
                <w:szCs w:val="24"/>
              </w:rPr>
              <w:t>A</w:t>
            </w:r>
            <w:r w:rsidR="00280F11">
              <w:rPr>
                <w:rFonts w:ascii="Twinkl Precursive" w:hAnsi="Twinkl Precursive"/>
                <w:sz w:val="24"/>
                <w:szCs w:val="24"/>
              </w:rPr>
              <w:t>ccess measures</w:t>
            </w:r>
            <w:r>
              <w:rPr>
                <w:rFonts w:ascii="Twinkl Precursive" w:hAnsi="Twinkl Precursive"/>
                <w:sz w:val="24"/>
                <w:szCs w:val="24"/>
              </w:rPr>
              <w:t xml:space="preserve"> activities from the suggested websites</w:t>
            </w:r>
          </w:p>
        </w:tc>
        <w:tc>
          <w:tcPr>
            <w:tcW w:w="2797" w:type="dxa"/>
          </w:tcPr>
          <w:p w:rsidR="00D3791C" w:rsidRDefault="00BB7F60" w:rsidP="00280F11">
            <w:pPr>
              <w:rPr>
                <w:rFonts w:ascii="Twinkl Precursive" w:hAnsi="Twinkl Precursive"/>
                <w:sz w:val="24"/>
                <w:szCs w:val="24"/>
              </w:rPr>
            </w:pPr>
            <w:r>
              <w:rPr>
                <w:rFonts w:ascii="Twinkl Precursive" w:hAnsi="Twinkl Precursive"/>
                <w:sz w:val="24"/>
                <w:szCs w:val="24"/>
              </w:rPr>
              <w:t>Maths-</w:t>
            </w:r>
            <w:r w:rsidR="00280F11">
              <w:rPr>
                <w:rFonts w:ascii="Twinkl Precursive" w:hAnsi="Twinkl Precursive"/>
                <w:sz w:val="24"/>
                <w:szCs w:val="24"/>
              </w:rPr>
              <w:t xml:space="preserve"> </w:t>
            </w:r>
            <w:r w:rsidR="00D3791C">
              <w:rPr>
                <w:rFonts w:ascii="Twinkl Precursive" w:hAnsi="Twinkl Precursive"/>
                <w:sz w:val="24"/>
                <w:szCs w:val="24"/>
              </w:rPr>
              <w:t xml:space="preserve">Number bonds challenge. As wk1. </w:t>
            </w:r>
          </w:p>
          <w:p w:rsidR="00BB7F60" w:rsidRPr="00B70807" w:rsidRDefault="00BB7F60" w:rsidP="00280F11">
            <w:pPr>
              <w:rPr>
                <w:rFonts w:ascii="Twinkl Precursive" w:hAnsi="Twinkl Precursive"/>
                <w:sz w:val="24"/>
                <w:szCs w:val="24"/>
              </w:rPr>
            </w:pPr>
            <w:r>
              <w:rPr>
                <w:rFonts w:ascii="Twinkl Precursive" w:hAnsi="Twinkl Precursive"/>
                <w:sz w:val="24"/>
                <w:szCs w:val="24"/>
              </w:rPr>
              <w:t>A</w:t>
            </w:r>
            <w:r w:rsidR="00895337">
              <w:rPr>
                <w:rFonts w:ascii="Twinkl Precursive" w:hAnsi="Twinkl Precursive"/>
                <w:sz w:val="24"/>
                <w:szCs w:val="24"/>
              </w:rPr>
              <w:t>ccess number</w:t>
            </w:r>
            <w:r>
              <w:rPr>
                <w:rFonts w:ascii="Twinkl Precursive" w:hAnsi="Twinkl Precursive"/>
                <w:sz w:val="24"/>
                <w:szCs w:val="24"/>
              </w:rPr>
              <w:t xml:space="preserve"> activities from the suggested websites</w:t>
            </w:r>
          </w:p>
        </w:tc>
        <w:tc>
          <w:tcPr>
            <w:tcW w:w="2787" w:type="dxa"/>
          </w:tcPr>
          <w:p w:rsidR="0084628F" w:rsidRPr="00B70807" w:rsidRDefault="00BB7F60" w:rsidP="0084628F">
            <w:pPr>
              <w:rPr>
                <w:rFonts w:ascii="Twinkl Precursive" w:hAnsi="Twinkl Precursive"/>
                <w:sz w:val="24"/>
                <w:szCs w:val="24"/>
              </w:rPr>
            </w:pPr>
            <w:r>
              <w:rPr>
                <w:rFonts w:ascii="Twinkl Precursive" w:hAnsi="Twinkl Precursive"/>
                <w:sz w:val="24"/>
                <w:szCs w:val="24"/>
              </w:rPr>
              <w:t>Maths-Times table challenge. Use the online resources and/or toys to show times tables. Test your family.</w:t>
            </w:r>
          </w:p>
        </w:tc>
      </w:tr>
      <w:tr w:rsidR="00280F11" w:rsidTr="00C85B07">
        <w:tc>
          <w:tcPr>
            <w:tcW w:w="1540" w:type="dxa"/>
          </w:tcPr>
          <w:p w:rsidR="00C85B07" w:rsidRPr="00B70807" w:rsidRDefault="00C85B07" w:rsidP="00C85B07">
            <w:pPr>
              <w:rPr>
                <w:rFonts w:ascii="Twinkl Precursive" w:hAnsi="Twinkl Precursive"/>
                <w:sz w:val="24"/>
                <w:szCs w:val="24"/>
              </w:rPr>
            </w:pPr>
            <w:r>
              <w:rPr>
                <w:rFonts w:ascii="Twinkl Precursive" w:hAnsi="Twinkl Precursive"/>
                <w:sz w:val="24"/>
                <w:szCs w:val="24"/>
              </w:rPr>
              <w:t>10-10.30</w:t>
            </w:r>
          </w:p>
        </w:tc>
        <w:tc>
          <w:tcPr>
            <w:tcW w:w="2523" w:type="dxa"/>
          </w:tcPr>
          <w:p w:rsidR="00C85B07" w:rsidRPr="00B70807" w:rsidRDefault="00C85B07" w:rsidP="00C85B07">
            <w:pPr>
              <w:rPr>
                <w:rFonts w:ascii="Twinkl Precursive" w:hAnsi="Twinkl Precursive"/>
                <w:sz w:val="24"/>
                <w:szCs w:val="24"/>
              </w:rPr>
            </w:pPr>
            <w:r>
              <w:rPr>
                <w:rFonts w:ascii="Twinkl Precursive" w:hAnsi="Twinkl Precursive"/>
                <w:sz w:val="24"/>
                <w:szCs w:val="24"/>
              </w:rPr>
              <w:t>Break and Snack</w:t>
            </w:r>
          </w:p>
        </w:tc>
        <w:tc>
          <w:tcPr>
            <w:tcW w:w="2938" w:type="dxa"/>
          </w:tcPr>
          <w:p w:rsidR="00C85B07" w:rsidRPr="00B70807" w:rsidRDefault="00C85B07" w:rsidP="00C85B07">
            <w:pPr>
              <w:rPr>
                <w:rFonts w:ascii="Twinkl Precursive" w:hAnsi="Twinkl Precursive"/>
                <w:sz w:val="24"/>
                <w:szCs w:val="24"/>
              </w:rPr>
            </w:pPr>
            <w:r>
              <w:rPr>
                <w:rFonts w:ascii="Twinkl Precursive" w:hAnsi="Twinkl Precursive"/>
                <w:sz w:val="24"/>
                <w:szCs w:val="24"/>
              </w:rPr>
              <w:t>Break and Snack</w:t>
            </w:r>
          </w:p>
        </w:tc>
        <w:tc>
          <w:tcPr>
            <w:tcW w:w="2803" w:type="dxa"/>
          </w:tcPr>
          <w:p w:rsidR="00C85B07" w:rsidRPr="00B70807" w:rsidRDefault="00C85B07" w:rsidP="00C85B07">
            <w:pPr>
              <w:rPr>
                <w:rFonts w:ascii="Twinkl Precursive" w:hAnsi="Twinkl Precursive"/>
                <w:sz w:val="24"/>
                <w:szCs w:val="24"/>
              </w:rPr>
            </w:pPr>
            <w:r>
              <w:rPr>
                <w:rFonts w:ascii="Twinkl Precursive" w:hAnsi="Twinkl Precursive"/>
                <w:sz w:val="24"/>
                <w:szCs w:val="24"/>
              </w:rPr>
              <w:t>Break and Snack</w:t>
            </w:r>
          </w:p>
        </w:tc>
        <w:tc>
          <w:tcPr>
            <w:tcW w:w="2797" w:type="dxa"/>
          </w:tcPr>
          <w:p w:rsidR="00C85B07" w:rsidRPr="00B70807" w:rsidRDefault="00C85B07" w:rsidP="00C85B07">
            <w:pPr>
              <w:rPr>
                <w:rFonts w:ascii="Twinkl Precursive" w:hAnsi="Twinkl Precursive"/>
                <w:sz w:val="24"/>
                <w:szCs w:val="24"/>
              </w:rPr>
            </w:pPr>
            <w:r>
              <w:rPr>
                <w:rFonts w:ascii="Twinkl Precursive" w:hAnsi="Twinkl Precursive"/>
                <w:sz w:val="24"/>
                <w:szCs w:val="24"/>
              </w:rPr>
              <w:t>Break and Snack</w:t>
            </w:r>
          </w:p>
        </w:tc>
        <w:tc>
          <w:tcPr>
            <w:tcW w:w="2787" w:type="dxa"/>
          </w:tcPr>
          <w:p w:rsidR="00C85B07" w:rsidRPr="00B70807" w:rsidRDefault="00C85B07" w:rsidP="00C85B07">
            <w:pPr>
              <w:rPr>
                <w:rFonts w:ascii="Twinkl Precursive" w:hAnsi="Twinkl Precursive"/>
                <w:sz w:val="24"/>
                <w:szCs w:val="24"/>
              </w:rPr>
            </w:pPr>
            <w:r>
              <w:rPr>
                <w:rFonts w:ascii="Twinkl Precursive" w:hAnsi="Twinkl Precursive"/>
                <w:sz w:val="24"/>
                <w:szCs w:val="24"/>
              </w:rPr>
              <w:t>Break and Snack</w:t>
            </w:r>
          </w:p>
        </w:tc>
      </w:tr>
      <w:tr w:rsidR="00280F11" w:rsidTr="00C85B07">
        <w:tc>
          <w:tcPr>
            <w:tcW w:w="1540" w:type="dxa"/>
          </w:tcPr>
          <w:p w:rsidR="00C85B07" w:rsidRPr="00B70807" w:rsidRDefault="00C85B07" w:rsidP="00C85B07">
            <w:pPr>
              <w:rPr>
                <w:rFonts w:ascii="Twinkl Precursive" w:hAnsi="Twinkl Precursive"/>
                <w:sz w:val="24"/>
                <w:szCs w:val="24"/>
              </w:rPr>
            </w:pPr>
            <w:r>
              <w:rPr>
                <w:rFonts w:ascii="Twinkl Precursive" w:hAnsi="Twinkl Precursive"/>
                <w:sz w:val="24"/>
                <w:szCs w:val="24"/>
              </w:rPr>
              <w:t>10.30-11</w:t>
            </w:r>
          </w:p>
        </w:tc>
        <w:tc>
          <w:tcPr>
            <w:tcW w:w="2523" w:type="dxa"/>
          </w:tcPr>
          <w:p w:rsidR="00C85B07" w:rsidRPr="00B70807" w:rsidRDefault="00C85B07" w:rsidP="00C85B07">
            <w:pPr>
              <w:rPr>
                <w:rFonts w:ascii="Twinkl Precursive" w:hAnsi="Twinkl Precursive"/>
                <w:sz w:val="24"/>
                <w:szCs w:val="24"/>
              </w:rPr>
            </w:pPr>
            <w:r>
              <w:rPr>
                <w:rFonts w:ascii="Twinkl Precursive" w:hAnsi="Twinkl Precursive"/>
                <w:sz w:val="24"/>
                <w:szCs w:val="24"/>
              </w:rPr>
              <w:t>Phonics-ph2,3,5 phonics play or sound mats</w:t>
            </w:r>
          </w:p>
        </w:tc>
        <w:tc>
          <w:tcPr>
            <w:tcW w:w="2938" w:type="dxa"/>
          </w:tcPr>
          <w:p w:rsidR="00C85B07" w:rsidRPr="00B70807" w:rsidRDefault="00C85B07" w:rsidP="00C85B07">
            <w:pPr>
              <w:rPr>
                <w:rFonts w:ascii="Twinkl Precursive" w:hAnsi="Twinkl Precursive"/>
                <w:sz w:val="24"/>
                <w:szCs w:val="24"/>
              </w:rPr>
            </w:pPr>
            <w:r>
              <w:rPr>
                <w:rFonts w:ascii="Twinkl Precursive" w:hAnsi="Twinkl Precursive"/>
                <w:sz w:val="24"/>
                <w:szCs w:val="24"/>
              </w:rPr>
              <w:t>Phonics-ph2,3,5 phonics play or sound mats</w:t>
            </w:r>
          </w:p>
        </w:tc>
        <w:tc>
          <w:tcPr>
            <w:tcW w:w="2803" w:type="dxa"/>
          </w:tcPr>
          <w:p w:rsidR="00C85B07" w:rsidRPr="00B70807" w:rsidRDefault="00C85B07" w:rsidP="00C85B07">
            <w:pPr>
              <w:rPr>
                <w:rFonts w:ascii="Twinkl Precursive" w:hAnsi="Twinkl Precursive"/>
                <w:sz w:val="24"/>
                <w:szCs w:val="24"/>
              </w:rPr>
            </w:pPr>
            <w:r>
              <w:rPr>
                <w:rFonts w:ascii="Twinkl Precursive" w:hAnsi="Twinkl Precursive"/>
                <w:sz w:val="24"/>
                <w:szCs w:val="24"/>
              </w:rPr>
              <w:t>Phonics-ph2,3,5 phonics play or sound mats</w:t>
            </w:r>
          </w:p>
        </w:tc>
        <w:tc>
          <w:tcPr>
            <w:tcW w:w="2797" w:type="dxa"/>
          </w:tcPr>
          <w:p w:rsidR="00C85B07" w:rsidRPr="00B70807" w:rsidRDefault="00C85B07" w:rsidP="00C85B07">
            <w:pPr>
              <w:rPr>
                <w:rFonts w:ascii="Twinkl Precursive" w:hAnsi="Twinkl Precursive"/>
                <w:sz w:val="24"/>
                <w:szCs w:val="24"/>
              </w:rPr>
            </w:pPr>
            <w:r>
              <w:rPr>
                <w:rFonts w:ascii="Twinkl Precursive" w:hAnsi="Twinkl Precursive"/>
                <w:sz w:val="24"/>
                <w:szCs w:val="24"/>
              </w:rPr>
              <w:t>Phonics-ph2,3,5 phonics play or sound mats</w:t>
            </w:r>
          </w:p>
        </w:tc>
        <w:tc>
          <w:tcPr>
            <w:tcW w:w="2787" w:type="dxa"/>
          </w:tcPr>
          <w:p w:rsidR="00C85B07" w:rsidRPr="00B70807" w:rsidRDefault="00C85B07" w:rsidP="00C85B07">
            <w:pPr>
              <w:rPr>
                <w:rFonts w:ascii="Twinkl Precursive" w:hAnsi="Twinkl Precursive"/>
                <w:sz w:val="24"/>
                <w:szCs w:val="24"/>
              </w:rPr>
            </w:pPr>
            <w:r>
              <w:rPr>
                <w:rFonts w:ascii="Twinkl Precursive" w:hAnsi="Twinkl Precursive"/>
                <w:sz w:val="24"/>
                <w:szCs w:val="24"/>
              </w:rPr>
              <w:t>Phonics-ph2,3,5 phonics play or sound mats</w:t>
            </w:r>
          </w:p>
        </w:tc>
      </w:tr>
      <w:tr w:rsidR="00280F11" w:rsidTr="00C85B07">
        <w:tc>
          <w:tcPr>
            <w:tcW w:w="1540" w:type="dxa"/>
          </w:tcPr>
          <w:p w:rsidR="0084628F" w:rsidRPr="00B70807" w:rsidRDefault="00C85B07" w:rsidP="0084628F">
            <w:pPr>
              <w:rPr>
                <w:rFonts w:ascii="Twinkl Precursive" w:hAnsi="Twinkl Precursive"/>
                <w:sz w:val="24"/>
                <w:szCs w:val="24"/>
              </w:rPr>
            </w:pPr>
            <w:r>
              <w:rPr>
                <w:rFonts w:ascii="Twinkl Precursive" w:hAnsi="Twinkl Precursive"/>
                <w:sz w:val="24"/>
                <w:szCs w:val="24"/>
              </w:rPr>
              <w:t>11-11.45</w:t>
            </w:r>
          </w:p>
        </w:tc>
        <w:tc>
          <w:tcPr>
            <w:tcW w:w="2523" w:type="dxa"/>
          </w:tcPr>
          <w:p w:rsidR="0084628F" w:rsidRPr="00B70807" w:rsidRDefault="00C85B07" w:rsidP="00280F11">
            <w:pPr>
              <w:rPr>
                <w:rFonts w:ascii="Twinkl Precursive" w:hAnsi="Twinkl Precursive"/>
                <w:sz w:val="24"/>
                <w:szCs w:val="24"/>
              </w:rPr>
            </w:pPr>
            <w:r>
              <w:rPr>
                <w:rFonts w:ascii="Twinkl Precursive" w:hAnsi="Twinkl Precursive"/>
                <w:sz w:val="24"/>
                <w:szCs w:val="24"/>
              </w:rPr>
              <w:t>English-</w:t>
            </w:r>
            <w:r w:rsidR="00280F11">
              <w:rPr>
                <w:rFonts w:ascii="Twinkl Precursive" w:hAnsi="Twinkl Precursive"/>
                <w:sz w:val="24"/>
                <w:szCs w:val="24"/>
              </w:rPr>
              <w:t>Story Writing. Create a character for your story. You could draw them, or dress up as them. Remember to include props.</w:t>
            </w:r>
          </w:p>
        </w:tc>
        <w:tc>
          <w:tcPr>
            <w:tcW w:w="2938" w:type="dxa"/>
          </w:tcPr>
          <w:p w:rsidR="0084628F" w:rsidRPr="00B70807" w:rsidRDefault="00C85B07" w:rsidP="00280F11">
            <w:pPr>
              <w:rPr>
                <w:rFonts w:ascii="Twinkl Precursive" w:hAnsi="Twinkl Precursive"/>
                <w:sz w:val="24"/>
                <w:szCs w:val="24"/>
              </w:rPr>
            </w:pPr>
            <w:r>
              <w:rPr>
                <w:rFonts w:ascii="Twinkl Precursive" w:hAnsi="Twinkl Precursive"/>
                <w:sz w:val="24"/>
                <w:szCs w:val="24"/>
              </w:rPr>
              <w:t>English-</w:t>
            </w:r>
            <w:r w:rsidR="00280F11">
              <w:rPr>
                <w:rFonts w:ascii="Twinkl Precursive" w:hAnsi="Twinkl Precursive"/>
                <w:sz w:val="24"/>
                <w:szCs w:val="24"/>
              </w:rPr>
              <w:t xml:space="preserve"> Story Writing. Compose your story, using your character ideas from yesterday. Remember once you have finished to edit your ideas.</w:t>
            </w:r>
          </w:p>
        </w:tc>
        <w:tc>
          <w:tcPr>
            <w:tcW w:w="2803" w:type="dxa"/>
          </w:tcPr>
          <w:p w:rsidR="0084628F" w:rsidRPr="00B70807" w:rsidRDefault="00C85B07" w:rsidP="00280F11">
            <w:pPr>
              <w:rPr>
                <w:rFonts w:ascii="Twinkl Precursive" w:hAnsi="Twinkl Precursive"/>
                <w:sz w:val="24"/>
                <w:szCs w:val="24"/>
              </w:rPr>
            </w:pPr>
            <w:r>
              <w:rPr>
                <w:rFonts w:ascii="Twinkl Precursive" w:hAnsi="Twinkl Precursive"/>
                <w:sz w:val="24"/>
                <w:szCs w:val="24"/>
              </w:rPr>
              <w:t>English-</w:t>
            </w:r>
            <w:r w:rsidR="00280F11">
              <w:rPr>
                <w:rFonts w:ascii="Twinkl Precursive" w:hAnsi="Twinkl Precursive"/>
                <w:sz w:val="24"/>
                <w:szCs w:val="24"/>
              </w:rPr>
              <w:t xml:space="preserve"> Story Writing. Make a mini book or cartoon version of your story.</w:t>
            </w:r>
          </w:p>
        </w:tc>
        <w:tc>
          <w:tcPr>
            <w:tcW w:w="2797" w:type="dxa"/>
          </w:tcPr>
          <w:p w:rsidR="0084628F" w:rsidRPr="00B70807" w:rsidRDefault="00C85B07" w:rsidP="0084628F">
            <w:pPr>
              <w:rPr>
                <w:rFonts w:ascii="Twinkl Precursive" w:hAnsi="Twinkl Precursive"/>
                <w:sz w:val="24"/>
                <w:szCs w:val="24"/>
              </w:rPr>
            </w:pPr>
            <w:r>
              <w:rPr>
                <w:rFonts w:ascii="Twinkl Precursive" w:hAnsi="Twinkl Precursive"/>
                <w:sz w:val="24"/>
                <w:szCs w:val="24"/>
              </w:rPr>
              <w:t>English-Handwriting-Practise writing all your letters and numbers accurately.</w:t>
            </w:r>
          </w:p>
        </w:tc>
        <w:tc>
          <w:tcPr>
            <w:tcW w:w="2787" w:type="dxa"/>
          </w:tcPr>
          <w:p w:rsidR="0084628F" w:rsidRPr="00B70807" w:rsidRDefault="00C85B07" w:rsidP="0084628F">
            <w:pPr>
              <w:rPr>
                <w:rFonts w:ascii="Twinkl Precursive" w:hAnsi="Twinkl Precursive"/>
                <w:sz w:val="24"/>
                <w:szCs w:val="24"/>
              </w:rPr>
            </w:pPr>
            <w:r>
              <w:rPr>
                <w:rFonts w:ascii="Twinkl Precursive" w:hAnsi="Twinkl Precursive"/>
                <w:sz w:val="24"/>
                <w:szCs w:val="24"/>
              </w:rPr>
              <w:t>English-Free writing. Share</w:t>
            </w:r>
            <w:r w:rsidR="00BB7F60">
              <w:rPr>
                <w:rFonts w:ascii="Twinkl Precursive" w:hAnsi="Twinkl Precursive"/>
                <w:sz w:val="24"/>
                <w:szCs w:val="24"/>
              </w:rPr>
              <w:t xml:space="preserve"> your news with your family. You could writ</w:t>
            </w:r>
            <w:r w:rsidR="00895337">
              <w:rPr>
                <w:rFonts w:ascii="Twinkl Precursive" w:hAnsi="Twinkl Precursive"/>
                <w:sz w:val="24"/>
                <w:szCs w:val="24"/>
              </w:rPr>
              <w:t>e a letter to friends and neighb</w:t>
            </w:r>
            <w:r w:rsidR="00BB7F60">
              <w:rPr>
                <w:rFonts w:ascii="Twinkl Precursive" w:hAnsi="Twinkl Precursive"/>
                <w:sz w:val="24"/>
                <w:szCs w:val="24"/>
              </w:rPr>
              <w:t>ours.</w:t>
            </w:r>
          </w:p>
        </w:tc>
      </w:tr>
      <w:tr w:rsidR="00280F11" w:rsidTr="00C85B07">
        <w:tc>
          <w:tcPr>
            <w:tcW w:w="1540" w:type="dxa"/>
          </w:tcPr>
          <w:p w:rsidR="00BB7F60" w:rsidRDefault="00BB7F60" w:rsidP="00BB7F60">
            <w:pPr>
              <w:rPr>
                <w:rFonts w:ascii="Twinkl Precursive" w:hAnsi="Twinkl Precursive"/>
                <w:sz w:val="24"/>
                <w:szCs w:val="24"/>
              </w:rPr>
            </w:pPr>
            <w:r>
              <w:rPr>
                <w:rFonts w:ascii="Twinkl Precursive" w:hAnsi="Twinkl Precursive"/>
                <w:sz w:val="24"/>
                <w:szCs w:val="24"/>
              </w:rPr>
              <w:t>11.45-12</w:t>
            </w:r>
          </w:p>
        </w:tc>
        <w:tc>
          <w:tcPr>
            <w:tcW w:w="2523" w:type="dxa"/>
          </w:tcPr>
          <w:p w:rsidR="00BB7F60" w:rsidRDefault="00BB7F60" w:rsidP="00BB7F60">
            <w:pPr>
              <w:rPr>
                <w:rFonts w:ascii="Twinkl Precursive" w:hAnsi="Twinkl Precursive"/>
                <w:sz w:val="24"/>
                <w:szCs w:val="24"/>
              </w:rPr>
            </w:pPr>
            <w:r>
              <w:rPr>
                <w:rFonts w:ascii="Twinkl Precursive" w:hAnsi="Twinkl Precursive"/>
                <w:sz w:val="24"/>
                <w:szCs w:val="24"/>
              </w:rPr>
              <w:t>Story Time</w:t>
            </w:r>
          </w:p>
        </w:tc>
        <w:tc>
          <w:tcPr>
            <w:tcW w:w="2938" w:type="dxa"/>
          </w:tcPr>
          <w:p w:rsidR="00BB7F60" w:rsidRDefault="00BB7F60" w:rsidP="00BB7F60">
            <w:r w:rsidRPr="004A6823">
              <w:rPr>
                <w:rFonts w:ascii="Twinkl Precursive" w:hAnsi="Twinkl Precursive"/>
                <w:sz w:val="24"/>
                <w:szCs w:val="24"/>
              </w:rPr>
              <w:t>Story Time</w:t>
            </w:r>
          </w:p>
        </w:tc>
        <w:tc>
          <w:tcPr>
            <w:tcW w:w="2803" w:type="dxa"/>
          </w:tcPr>
          <w:p w:rsidR="00BB7F60" w:rsidRDefault="00BB7F60" w:rsidP="00BB7F60">
            <w:r w:rsidRPr="004A6823">
              <w:rPr>
                <w:rFonts w:ascii="Twinkl Precursive" w:hAnsi="Twinkl Precursive"/>
                <w:sz w:val="24"/>
                <w:szCs w:val="24"/>
              </w:rPr>
              <w:t>Story Time</w:t>
            </w:r>
          </w:p>
        </w:tc>
        <w:tc>
          <w:tcPr>
            <w:tcW w:w="2797" w:type="dxa"/>
          </w:tcPr>
          <w:p w:rsidR="00BB7F60" w:rsidRDefault="00BB7F60" w:rsidP="00BB7F60">
            <w:r w:rsidRPr="004A6823">
              <w:rPr>
                <w:rFonts w:ascii="Twinkl Precursive" w:hAnsi="Twinkl Precursive"/>
                <w:sz w:val="24"/>
                <w:szCs w:val="24"/>
              </w:rPr>
              <w:t>Story Time</w:t>
            </w:r>
          </w:p>
        </w:tc>
        <w:tc>
          <w:tcPr>
            <w:tcW w:w="2787" w:type="dxa"/>
          </w:tcPr>
          <w:p w:rsidR="00BB7F60" w:rsidRDefault="00BB7F60" w:rsidP="00BB7F60">
            <w:r w:rsidRPr="004A6823">
              <w:rPr>
                <w:rFonts w:ascii="Twinkl Precursive" w:hAnsi="Twinkl Precursive"/>
                <w:sz w:val="24"/>
                <w:szCs w:val="24"/>
              </w:rPr>
              <w:t>Story Time</w:t>
            </w:r>
          </w:p>
        </w:tc>
      </w:tr>
      <w:tr w:rsidR="00280F11" w:rsidTr="00C85B07">
        <w:tc>
          <w:tcPr>
            <w:tcW w:w="1540" w:type="dxa"/>
          </w:tcPr>
          <w:p w:rsidR="00BB7F60" w:rsidRDefault="00BB7F60" w:rsidP="00BB7F60">
            <w:pPr>
              <w:rPr>
                <w:rFonts w:ascii="Twinkl Precursive" w:hAnsi="Twinkl Precursive"/>
                <w:sz w:val="24"/>
                <w:szCs w:val="24"/>
              </w:rPr>
            </w:pPr>
            <w:r>
              <w:rPr>
                <w:rFonts w:ascii="Twinkl Precursive" w:hAnsi="Twinkl Precursive"/>
                <w:sz w:val="24"/>
                <w:szCs w:val="24"/>
              </w:rPr>
              <w:t>12-1</w:t>
            </w:r>
          </w:p>
        </w:tc>
        <w:tc>
          <w:tcPr>
            <w:tcW w:w="2523" w:type="dxa"/>
          </w:tcPr>
          <w:p w:rsidR="00BB7F60" w:rsidRDefault="00BB7F60" w:rsidP="00BB7F60">
            <w:pPr>
              <w:rPr>
                <w:rFonts w:ascii="Twinkl Precursive" w:hAnsi="Twinkl Precursive"/>
                <w:sz w:val="24"/>
                <w:szCs w:val="24"/>
              </w:rPr>
            </w:pPr>
            <w:r>
              <w:rPr>
                <w:rFonts w:ascii="Twinkl Precursive" w:hAnsi="Twinkl Precursive"/>
                <w:sz w:val="24"/>
                <w:szCs w:val="24"/>
              </w:rPr>
              <w:t>Lunch and play</w:t>
            </w:r>
          </w:p>
        </w:tc>
        <w:tc>
          <w:tcPr>
            <w:tcW w:w="2938" w:type="dxa"/>
          </w:tcPr>
          <w:p w:rsidR="00BB7F60" w:rsidRDefault="00BB7F60" w:rsidP="00BB7F60">
            <w:r w:rsidRPr="00C77EE8">
              <w:rPr>
                <w:rFonts w:ascii="Twinkl Precursive" w:hAnsi="Twinkl Precursive"/>
                <w:sz w:val="24"/>
                <w:szCs w:val="24"/>
              </w:rPr>
              <w:t>Lunch and play</w:t>
            </w:r>
          </w:p>
        </w:tc>
        <w:tc>
          <w:tcPr>
            <w:tcW w:w="2803" w:type="dxa"/>
          </w:tcPr>
          <w:p w:rsidR="00BB7F60" w:rsidRDefault="00BB7F60" w:rsidP="00BB7F60">
            <w:r w:rsidRPr="00C77EE8">
              <w:rPr>
                <w:rFonts w:ascii="Twinkl Precursive" w:hAnsi="Twinkl Precursive"/>
                <w:sz w:val="24"/>
                <w:szCs w:val="24"/>
              </w:rPr>
              <w:t>Lunch and play</w:t>
            </w:r>
          </w:p>
        </w:tc>
        <w:tc>
          <w:tcPr>
            <w:tcW w:w="2797" w:type="dxa"/>
          </w:tcPr>
          <w:p w:rsidR="00BB7F60" w:rsidRDefault="00BB7F60" w:rsidP="00BB7F60">
            <w:r w:rsidRPr="00C77EE8">
              <w:rPr>
                <w:rFonts w:ascii="Twinkl Precursive" w:hAnsi="Twinkl Precursive"/>
                <w:sz w:val="24"/>
                <w:szCs w:val="24"/>
              </w:rPr>
              <w:t>Lunch and play</w:t>
            </w:r>
          </w:p>
        </w:tc>
        <w:tc>
          <w:tcPr>
            <w:tcW w:w="2787" w:type="dxa"/>
          </w:tcPr>
          <w:p w:rsidR="00BB7F60" w:rsidRDefault="00BB7F60" w:rsidP="00BB7F60">
            <w:r w:rsidRPr="00C77EE8">
              <w:rPr>
                <w:rFonts w:ascii="Twinkl Precursive" w:hAnsi="Twinkl Precursive"/>
                <w:sz w:val="24"/>
                <w:szCs w:val="24"/>
              </w:rPr>
              <w:t>Lunch and play</w:t>
            </w:r>
          </w:p>
        </w:tc>
      </w:tr>
      <w:tr w:rsidR="00280F11" w:rsidTr="00C85B07">
        <w:tc>
          <w:tcPr>
            <w:tcW w:w="1540" w:type="dxa"/>
          </w:tcPr>
          <w:p w:rsidR="00BB7F60" w:rsidRDefault="00BB7F60" w:rsidP="00BB7F60">
            <w:pPr>
              <w:rPr>
                <w:rFonts w:ascii="Twinkl Precursive" w:hAnsi="Twinkl Precursive"/>
                <w:sz w:val="24"/>
                <w:szCs w:val="24"/>
              </w:rPr>
            </w:pPr>
            <w:r>
              <w:rPr>
                <w:rFonts w:ascii="Twinkl Precursive" w:hAnsi="Twinkl Precursive"/>
                <w:sz w:val="24"/>
                <w:szCs w:val="24"/>
              </w:rPr>
              <w:t>1-1.30</w:t>
            </w:r>
          </w:p>
        </w:tc>
        <w:tc>
          <w:tcPr>
            <w:tcW w:w="2523" w:type="dxa"/>
          </w:tcPr>
          <w:p w:rsidR="00BB7F60" w:rsidRDefault="00BB7F60" w:rsidP="00BB7F60">
            <w:r w:rsidRPr="00BA41DC">
              <w:rPr>
                <w:rFonts w:ascii="Twinkl Precursive" w:hAnsi="Twinkl Precursive"/>
                <w:sz w:val="24"/>
                <w:szCs w:val="24"/>
              </w:rPr>
              <w:t>Phonics-ph2,3,5 phonics play or sound mats</w:t>
            </w:r>
          </w:p>
        </w:tc>
        <w:tc>
          <w:tcPr>
            <w:tcW w:w="2938" w:type="dxa"/>
          </w:tcPr>
          <w:p w:rsidR="00BB7F60" w:rsidRDefault="00BB7F60" w:rsidP="00BB7F60">
            <w:r w:rsidRPr="00BA41DC">
              <w:rPr>
                <w:rFonts w:ascii="Twinkl Precursive" w:hAnsi="Twinkl Precursive"/>
                <w:sz w:val="24"/>
                <w:szCs w:val="24"/>
              </w:rPr>
              <w:t>Phonics-ph2,3,5 phonics play or sound mats</w:t>
            </w:r>
          </w:p>
        </w:tc>
        <w:tc>
          <w:tcPr>
            <w:tcW w:w="2803" w:type="dxa"/>
          </w:tcPr>
          <w:p w:rsidR="00BB7F60" w:rsidRDefault="00BB7F60" w:rsidP="00BB7F60">
            <w:r w:rsidRPr="00BA41DC">
              <w:rPr>
                <w:rFonts w:ascii="Twinkl Precursive" w:hAnsi="Twinkl Precursive"/>
                <w:sz w:val="24"/>
                <w:szCs w:val="24"/>
              </w:rPr>
              <w:t>Phonics-ph2,3,5 phonics play or sound mats</w:t>
            </w:r>
          </w:p>
        </w:tc>
        <w:tc>
          <w:tcPr>
            <w:tcW w:w="2797" w:type="dxa"/>
          </w:tcPr>
          <w:p w:rsidR="00BB7F60" w:rsidRDefault="00BB7F60" w:rsidP="00BB7F60">
            <w:r w:rsidRPr="00BA41DC">
              <w:rPr>
                <w:rFonts w:ascii="Twinkl Precursive" w:hAnsi="Twinkl Precursive"/>
                <w:sz w:val="24"/>
                <w:szCs w:val="24"/>
              </w:rPr>
              <w:t>Phonics-ph2,3,5 phonics play or sound mats</w:t>
            </w:r>
          </w:p>
        </w:tc>
        <w:tc>
          <w:tcPr>
            <w:tcW w:w="2787" w:type="dxa"/>
          </w:tcPr>
          <w:p w:rsidR="00BB7F60" w:rsidRDefault="00BB7F60" w:rsidP="00BB7F60">
            <w:r w:rsidRPr="00BA41DC">
              <w:rPr>
                <w:rFonts w:ascii="Twinkl Precursive" w:hAnsi="Twinkl Precursive"/>
                <w:sz w:val="24"/>
                <w:szCs w:val="24"/>
              </w:rPr>
              <w:t>Phonics-ph2,3,5 phonics play or sound mats</w:t>
            </w:r>
          </w:p>
        </w:tc>
      </w:tr>
      <w:tr w:rsidR="00280F11" w:rsidTr="00C85B07">
        <w:tc>
          <w:tcPr>
            <w:tcW w:w="1540" w:type="dxa"/>
          </w:tcPr>
          <w:p w:rsidR="00BB7F60" w:rsidRDefault="00BB7F60" w:rsidP="0084628F">
            <w:pPr>
              <w:rPr>
                <w:rFonts w:ascii="Twinkl Precursive" w:hAnsi="Twinkl Precursive"/>
                <w:sz w:val="24"/>
                <w:szCs w:val="24"/>
              </w:rPr>
            </w:pPr>
            <w:r>
              <w:rPr>
                <w:rFonts w:ascii="Twinkl Precursive" w:hAnsi="Twinkl Precursive"/>
                <w:sz w:val="24"/>
                <w:szCs w:val="24"/>
              </w:rPr>
              <w:t>1.30-2.30</w:t>
            </w:r>
          </w:p>
        </w:tc>
        <w:tc>
          <w:tcPr>
            <w:tcW w:w="2523" w:type="dxa"/>
          </w:tcPr>
          <w:p w:rsidR="00BB7F60" w:rsidRDefault="00A66F49" w:rsidP="00895337">
            <w:pPr>
              <w:rPr>
                <w:rFonts w:ascii="Twinkl Precursive" w:hAnsi="Twinkl Precursive"/>
                <w:sz w:val="24"/>
                <w:szCs w:val="24"/>
              </w:rPr>
            </w:pPr>
            <w:r>
              <w:rPr>
                <w:rFonts w:ascii="Twinkl Precursive" w:hAnsi="Twinkl Precursive"/>
                <w:sz w:val="24"/>
                <w:szCs w:val="24"/>
              </w:rPr>
              <w:t xml:space="preserve">Art: </w:t>
            </w:r>
            <w:r w:rsidR="00895337">
              <w:rPr>
                <w:rFonts w:ascii="Twinkl Precursive" w:hAnsi="Twinkl Precursive"/>
                <w:sz w:val="24"/>
                <w:szCs w:val="24"/>
              </w:rPr>
              <w:t>Use any creative materials you like to create a garden picture. You could paint, draw or collage.</w:t>
            </w:r>
          </w:p>
        </w:tc>
        <w:tc>
          <w:tcPr>
            <w:tcW w:w="2938" w:type="dxa"/>
          </w:tcPr>
          <w:p w:rsidR="00BB7F60" w:rsidRDefault="00A66F49" w:rsidP="0084628F">
            <w:pPr>
              <w:rPr>
                <w:rFonts w:ascii="Twinkl Precursive" w:hAnsi="Twinkl Precursive"/>
                <w:sz w:val="24"/>
                <w:szCs w:val="24"/>
              </w:rPr>
            </w:pPr>
            <w:r>
              <w:rPr>
                <w:rFonts w:ascii="Twinkl Precursive" w:hAnsi="Twinkl Precursive"/>
                <w:sz w:val="24"/>
                <w:szCs w:val="24"/>
              </w:rPr>
              <w:t>PE: use one of the online resource or challenge yourself to be active for 1 hour.</w:t>
            </w:r>
          </w:p>
        </w:tc>
        <w:tc>
          <w:tcPr>
            <w:tcW w:w="2803" w:type="dxa"/>
          </w:tcPr>
          <w:p w:rsidR="00BB7F60" w:rsidRDefault="00895337" w:rsidP="0084628F">
            <w:pPr>
              <w:rPr>
                <w:rFonts w:ascii="Twinkl Precursive" w:hAnsi="Twinkl Precursive"/>
                <w:sz w:val="24"/>
                <w:szCs w:val="24"/>
              </w:rPr>
            </w:pPr>
            <w:r>
              <w:rPr>
                <w:rFonts w:ascii="Twinkl Precursive" w:hAnsi="Twinkl Precursive"/>
                <w:sz w:val="24"/>
                <w:szCs w:val="24"/>
              </w:rPr>
              <w:t>Computing: Choose 2 of the online resources to explore. Or build a computer using construction toys.</w:t>
            </w:r>
          </w:p>
        </w:tc>
        <w:tc>
          <w:tcPr>
            <w:tcW w:w="2797" w:type="dxa"/>
          </w:tcPr>
          <w:p w:rsidR="00BB7F60" w:rsidRDefault="00A66F49" w:rsidP="0084628F">
            <w:pPr>
              <w:rPr>
                <w:rFonts w:ascii="Twinkl Precursive" w:hAnsi="Twinkl Precursive"/>
                <w:sz w:val="24"/>
                <w:szCs w:val="24"/>
              </w:rPr>
            </w:pPr>
            <w:r>
              <w:rPr>
                <w:rFonts w:ascii="Twinkl Precursive" w:hAnsi="Twinkl Precursive"/>
                <w:sz w:val="24"/>
                <w:szCs w:val="24"/>
              </w:rPr>
              <w:t>PE: PE: use one of the online resource or challenge yourself to be active for 1 hour.</w:t>
            </w:r>
          </w:p>
        </w:tc>
        <w:tc>
          <w:tcPr>
            <w:tcW w:w="2787" w:type="dxa"/>
          </w:tcPr>
          <w:p w:rsidR="00BB7F60" w:rsidRDefault="00895337" w:rsidP="00895337">
            <w:pPr>
              <w:rPr>
                <w:rFonts w:ascii="Twinkl Precursive" w:hAnsi="Twinkl Precursive"/>
                <w:sz w:val="24"/>
                <w:szCs w:val="24"/>
              </w:rPr>
            </w:pPr>
            <w:r>
              <w:rPr>
                <w:rFonts w:ascii="Twinkl Precursive" w:hAnsi="Twinkl Precursive"/>
                <w:sz w:val="24"/>
                <w:szCs w:val="24"/>
              </w:rPr>
              <w:t>DT: have a go at some cooking. This could be cakes, smoothies or even dinner!</w:t>
            </w:r>
          </w:p>
        </w:tc>
      </w:tr>
      <w:tr w:rsidR="00280F11" w:rsidTr="00C85B07">
        <w:tc>
          <w:tcPr>
            <w:tcW w:w="1540" w:type="dxa"/>
          </w:tcPr>
          <w:p w:rsidR="00A66F49" w:rsidRDefault="00A66F49" w:rsidP="00A66F49">
            <w:pPr>
              <w:rPr>
                <w:rFonts w:ascii="Twinkl Precursive" w:hAnsi="Twinkl Precursive"/>
                <w:sz w:val="24"/>
                <w:szCs w:val="24"/>
              </w:rPr>
            </w:pPr>
            <w:r>
              <w:rPr>
                <w:rFonts w:ascii="Twinkl Precursive" w:hAnsi="Twinkl Precursive"/>
                <w:sz w:val="24"/>
                <w:szCs w:val="24"/>
              </w:rPr>
              <w:t>2.30-3</w:t>
            </w:r>
          </w:p>
        </w:tc>
        <w:tc>
          <w:tcPr>
            <w:tcW w:w="2523" w:type="dxa"/>
          </w:tcPr>
          <w:p w:rsidR="00A66F49" w:rsidRDefault="00A66F49" w:rsidP="00A66F49">
            <w:pPr>
              <w:rPr>
                <w:rFonts w:ascii="Twinkl Precursive" w:hAnsi="Twinkl Precursive"/>
                <w:sz w:val="24"/>
                <w:szCs w:val="24"/>
              </w:rPr>
            </w:pPr>
            <w:r>
              <w:rPr>
                <w:rFonts w:ascii="Twinkl Precursive" w:hAnsi="Twinkl Precursive"/>
                <w:sz w:val="24"/>
                <w:szCs w:val="24"/>
              </w:rPr>
              <w:t>Quiet time/reading</w:t>
            </w:r>
          </w:p>
        </w:tc>
        <w:tc>
          <w:tcPr>
            <w:tcW w:w="2938" w:type="dxa"/>
          </w:tcPr>
          <w:p w:rsidR="00A66F49" w:rsidRDefault="00A66F49" w:rsidP="00A66F49">
            <w:pPr>
              <w:rPr>
                <w:rFonts w:ascii="Twinkl Precursive" w:hAnsi="Twinkl Precursive"/>
                <w:sz w:val="24"/>
                <w:szCs w:val="24"/>
              </w:rPr>
            </w:pPr>
            <w:r>
              <w:rPr>
                <w:rFonts w:ascii="Twinkl Precursive" w:hAnsi="Twinkl Precursive"/>
                <w:sz w:val="24"/>
                <w:szCs w:val="24"/>
              </w:rPr>
              <w:t>Quiet time/reading</w:t>
            </w:r>
          </w:p>
        </w:tc>
        <w:tc>
          <w:tcPr>
            <w:tcW w:w="2803" w:type="dxa"/>
          </w:tcPr>
          <w:p w:rsidR="00A66F49" w:rsidRDefault="00A66F49" w:rsidP="00A66F49">
            <w:pPr>
              <w:rPr>
                <w:rFonts w:ascii="Twinkl Precursive" w:hAnsi="Twinkl Precursive"/>
                <w:sz w:val="24"/>
                <w:szCs w:val="24"/>
              </w:rPr>
            </w:pPr>
            <w:r>
              <w:rPr>
                <w:rFonts w:ascii="Twinkl Precursive" w:hAnsi="Twinkl Precursive"/>
                <w:sz w:val="24"/>
                <w:szCs w:val="24"/>
              </w:rPr>
              <w:t>Quiet time/reading</w:t>
            </w:r>
          </w:p>
        </w:tc>
        <w:tc>
          <w:tcPr>
            <w:tcW w:w="2797" w:type="dxa"/>
          </w:tcPr>
          <w:p w:rsidR="00A66F49" w:rsidRDefault="00A66F49" w:rsidP="00A66F49">
            <w:pPr>
              <w:rPr>
                <w:rFonts w:ascii="Twinkl Precursive" w:hAnsi="Twinkl Precursive"/>
                <w:sz w:val="24"/>
                <w:szCs w:val="24"/>
              </w:rPr>
            </w:pPr>
            <w:r>
              <w:rPr>
                <w:rFonts w:ascii="Twinkl Precursive" w:hAnsi="Twinkl Precursive"/>
                <w:sz w:val="24"/>
                <w:szCs w:val="24"/>
              </w:rPr>
              <w:t>Quiet time/reading</w:t>
            </w:r>
          </w:p>
        </w:tc>
        <w:tc>
          <w:tcPr>
            <w:tcW w:w="2787" w:type="dxa"/>
          </w:tcPr>
          <w:p w:rsidR="00A66F49" w:rsidRDefault="00A66F49" w:rsidP="00A66F49">
            <w:pPr>
              <w:rPr>
                <w:rFonts w:ascii="Twinkl Precursive" w:hAnsi="Twinkl Precursive"/>
                <w:sz w:val="24"/>
                <w:szCs w:val="24"/>
              </w:rPr>
            </w:pPr>
            <w:r>
              <w:rPr>
                <w:rFonts w:ascii="Twinkl Precursive" w:hAnsi="Twinkl Precursive"/>
                <w:sz w:val="24"/>
                <w:szCs w:val="24"/>
              </w:rPr>
              <w:t>Quiet time/reading</w:t>
            </w:r>
          </w:p>
        </w:tc>
      </w:tr>
    </w:tbl>
    <w:p w:rsidR="00280F11" w:rsidRDefault="00280F11"/>
    <w:sectPr w:rsidR="00280F11" w:rsidSect="0084628F">
      <w:headerReference w:type="default" r:id="rId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F11" w:rsidRDefault="00280F11" w:rsidP="0084628F">
      <w:pPr>
        <w:spacing w:after="0" w:line="240" w:lineRule="auto"/>
      </w:pPr>
      <w:r>
        <w:separator/>
      </w:r>
    </w:p>
  </w:endnote>
  <w:endnote w:type="continuationSeparator" w:id="0">
    <w:p w:rsidR="00280F11" w:rsidRDefault="00280F11" w:rsidP="00846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inkl Precursive">
    <w:altName w:val="Times New Roman"/>
    <w:charset w:val="00"/>
    <w:family w:val="auto"/>
    <w:pitch w:val="variable"/>
    <w:sig w:usb0="00000003" w:usb1="00000001"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F11" w:rsidRDefault="00280F11" w:rsidP="0084628F">
      <w:pPr>
        <w:spacing w:after="0" w:line="240" w:lineRule="auto"/>
      </w:pPr>
      <w:r>
        <w:separator/>
      </w:r>
    </w:p>
  </w:footnote>
  <w:footnote w:type="continuationSeparator" w:id="0">
    <w:p w:rsidR="00280F11" w:rsidRDefault="00280F11" w:rsidP="00846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F11" w:rsidRPr="00B70807" w:rsidRDefault="00280F11">
    <w:pPr>
      <w:pStyle w:val="Header"/>
      <w:rPr>
        <w:rFonts w:ascii="Twinkl Precursive" w:hAnsi="Twinkl Precursive"/>
        <w:sz w:val="28"/>
        <w:szCs w:val="28"/>
      </w:rPr>
    </w:pPr>
    <w:r w:rsidRPr="00B70807">
      <w:rPr>
        <w:rFonts w:ascii="Twinkl Precursive" w:hAnsi="Twinkl Precursive"/>
        <w:sz w:val="28"/>
        <w:szCs w:val="28"/>
      </w:rPr>
      <w:t xml:space="preserve">This is an overview timetable which </w:t>
    </w:r>
    <w:r>
      <w:rPr>
        <w:rFonts w:ascii="Twinkl Precursive" w:hAnsi="Twinkl Precursive"/>
        <w:sz w:val="28"/>
        <w:szCs w:val="28"/>
      </w:rPr>
      <w:t xml:space="preserve">you </w:t>
    </w:r>
    <w:r w:rsidRPr="00B70807">
      <w:rPr>
        <w:rFonts w:ascii="Twinkl Precursive" w:hAnsi="Twinkl Precursive"/>
        <w:sz w:val="28"/>
        <w:szCs w:val="28"/>
      </w:rPr>
      <w:t>may like to follow during isolation next week.</w:t>
    </w:r>
  </w:p>
  <w:p w:rsidR="00280F11" w:rsidRPr="00B70807" w:rsidRDefault="00280F11">
    <w:pPr>
      <w:pStyle w:val="Header"/>
      <w:rPr>
        <w:rFonts w:ascii="Twinkl Precursive" w:hAnsi="Twinkl Precursive"/>
        <w:sz w:val="28"/>
        <w:szCs w:val="28"/>
      </w:rPr>
    </w:pPr>
    <w:r w:rsidRPr="00B70807">
      <w:rPr>
        <w:rFonts w:ascii="Twinkl Precursive" w:hAnsi="Twinkl Precursive"/>
        <w:sz w:val="28"/>
        <w:szCs w:val="28"/>
      </w:rPr>
      <w:t xml:space="preserve">Our topic this half term has been Down the Garden Path and we have been exploring plants and nature. We have been inspired by the work of Andy Goldsworthy and his natural sculptures. </w:t>
    </w:r>
    <w:r>
      <w:rPr>
        <w:rFonts w:ascii="Twinkl Precursive" w:hAnsi="Twinkl Precursive"/>
        <w:sz w:val="28"/>
        <w:szCs w:val="28"/>
      </w:rPr>
      <w:t>We have tried to include some simple ideas which fit with our current learning. Please see the suggested websites and online activities as well.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28F"/>
    <w:rsid w:val="00280F11"/>
    <w:rsid w:val="003B418F"/>
    <w:rsid w:val="004436C5"/>
    <w:rsid w:val="005E3607"/>
    <w:rsid w:val="00755385"/>
    <w:rsid w:val="0084628F"/>
    <w:rsid w:val="00895337"/>
    <w:rsid w:val="00A66F49"/>
    <w:rsid w:val="00B70807"/>
    <w:rsid w:val="00BB7F60"/>
    <w:rsid w:val="00C85B07"/>
    <w:rsid w:val="00D37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9536C6-010A-49AB-BD71-AAC8561E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6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62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628F"/>
  </w:style>
  <w:style w:type="paragraph" w:styleId="Footer">
    <w:name w:val="footer"/>
    <w:basedOn w:val="Normal"/>
    <w:link w:val="FooterChar"/>
    <w:uiPriority w:val="99"/>
    <w:unhideWhenUsed/>
    <w:rsid w:val="008462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628F"/>
  </w:style>
  <w:style w:type="paragraph" w:styleId="BalloonText">
    <w:name w:val="Balloon Text"/>
    <w:basedOn w:val="Normal"/>
    <w:link w:val="BalloonTextChar"/>
    <w:uiPriority w:val="99"/>
    <w:semiHidden/>
    <w:unhideWhenUsed/>
    <w:rsid w:val="00A66F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F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Dean</dc:creator>
  <cp:keywords/>
  <dc:description/>
  <cp:lastModifiedBy>Sue Fitzpatrick</cp:lastModifiedBy>
  <cp:revision>2</cp:revision>
  <cp:lastPrinted>2020-03-19T10:48:00Z</cp:lastPrinted>
  <dcterms:created xsi:type="dcterms:W3CDTF">2020-03-30T15:14:00Z</dcterms:created>
  <dcterms:modified xsi:type="dcterms:W3CDTF">2020-03-30T15:14:00Z</dcterms:modified>
</cp:coreProperties>
</file>